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79F5" w:rsidRDefault="00AD79F5" w:rsidP="00AD79F5">
      <w:pPr>
        <w:spacing w:after="0" w:line="240" w:lineRule="auto"/>
        <w:jc w:val="center"/>
        <w:rPr>
          <w:rFonts w:ascii="Cambria" w:eastAsia="Cambria" w:hAnsi="Cambria" w:cs="Cambria"/>
          <w:b/>
          <w:bCs/>
          <w:sz w:val="32"/>
          <w:szCs w:val="32"/>
        </w:rPr>
      </w:pPr>
      <w:r>
        <w:rPr>
          <w:noProof/>
        </w:rPr>
        <w:drawing>
          <wp:anchor distT="0" distB="0" distL="114300" distR="114300" simplePos="0" relativeHeight="251659264" behindDoc="1" locked="0" layoutInCell="0" allowOverlap="1">
            <wp:simplePos x="0" y="0"/>
            <wp:positionH relativeFrom="margin">
              <wp:align>right</wp:align>
            </wp:positionH>
            <wp:positionV relativeFrom="paragraph">
              <wp:posOffset>0</wp:posOffset>
            </wp:positionV>
            <wp:extent cx="1095375" cy="1095375"/>
            <wp:effectExtent l="0" t="0" r="9525" b="9525"/>
            <wp:wrapNone/>
            <wp:docPr id="129559363" name="Picture 12955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0" allowOverlap="1">
            <wp:simplePos x="0" y="0"/>
            <wp:positionH relativeFrom="margin">
              <wp:align>left</wp:align>
            </wp:positionH>
            <wp:positionV relativeFrom="page">
              <wp:posOffset>923925</wp:posOffset>
            </wp:positionV>
            <wp:extent cx="1095375" cy="1095375"/>
            <wp:effectExtent l="0" t="0" r="9525" b="9525"/>
            <wp:wrapNone/>
            <wp:docPr id="129559362" name="Picture 12955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Pr>
          <w:rFonts w:ascii="Cambria" w:eastAsia="Cambria" w:hAnsi="Cambria" w:cs="Cambria"/>
          <w:b/>
          <w:bCs/>
          <w:sz w:val="32"/>
          <w:szCs w:val="32"/>
        </w:rPr>
        <w:t>Univerzitet</w:t>
      </w:r>
      <w:proofErr w:type="spellEnd"/>
      <w:r>
        <w:rPr>
          <w:rFonts w:ascii="Cambria" w:eastAsia="Cambria" w:hAnsi="Cambria" w:cs="Cambria"/>
          <w:b/>
          <w:bCs/>
          <w:sz w:val="32"/>
          <w:szCs w:val="32"/>
        </w:rPr>
        <w:t xml:space="preserve"> u </w:t>
      </w:r>
      <w:proofErr w:type="spellStart"/>
      <w:r>
        <w:rPr>
          <w:rFonts w:ascii="Cambria" w:eastAsia="Cambria" w:hAnsi="Cambria" w:cs="Cambria"/>
          <w:b/>
          <w:bCs/>
          <w:sz w:val="32"/>
          <w:szCs w:val="32"/>
        </w:rPr>
        <w:t>Nišu</w:t>
      </w:r>
      <w:bookmarkStart w:id="0" w:name="page1"/>
      <w:bookmarkEnd w:id="0"/>
      <w:proofErr w:type="spellEnd"/>
    </w:p>
    <w:p w:rsidR="00AD79F5" w:rsidRDefault="00AD79F5" w:rsidP="00AD79F5">
      <w:pPr>
        <w:spacing w:after="0" w:line="240" w:lineRule="auto"/>
        <w:jc w:val="center"/>
        <w:rPr>
          <w:rFonts w:ascii="Cambria" w:eastAsia="Cambria" w:hAnsi="Cambria" w:cs="Cambria"/>
          <w:b/>
          <w:bCs/>
          <w:sz w:val="32"/>
          <w:szCs w:val="32"/>
        </w:rPr>
      </w:pPr>
      <w:proofErr w:type="spellStart"/>
      <w:r>
        <w:rPr>
          <w:rFonts w:ascii="Cambria" w:eastAsia="Cambria" w:hAnsi="Cambria" w:cs="Cambria"/>
          <w:b/>
          <w:bCs/>
          <w:sz w:val="32"/>
          <w:szCs w:val="32"/>
        </w:rPr>
        <w:t>Elektronski</w:t>
      </w:r>
      <w:proofErr w:type="spellEnd"/>
      <w:r>
        <w:rPr>
          <w:rFonts w:ascii="Cambria" w:eastAsia="Cambria" w:hAnsi="Cambria" w:cs="Cambria"/>
          <w:b/>
          <w:bCs/>
          <w:sz w:val="32"/>
          <w:szCs w:val="32"/>
        </w:rPr>
        <w:t xml:space="preserve"> </w:t>
      </w:r>
      <w:proofErr w:type="spellStart"/>
      <w:r>
        <w:rPr>
          <w:rFonts w:ascii="Cambria" w:eastAsia="Cambria" w:hAnsi="Cambria" w:cs="Cambria"/>
          <w:b/>
          <w:bCs/>
          <w:sz w:val="32"/>
          <w:szCs w:val="32"/>
        </w:rPr>
        <w:t>fakultet</w:t>
      </w:r>
      <w:proofErr w:type="spellEnd"/>
    </w:p>
    <w:p w:rsidR="00AD79F5" w:rsidRDefault="00AD79F5" w:rsidP="00AD79F5">
      <w:pPr>
        <w:spacing w:after="0" w:line="240" w:lineRule="auto"/>
        <w:jc w:val="center"/>
        <w:rPr>
          <w:rFonts w:ascii="Cambria" w:eastAsia="Cambria" w:hAnsi="Cambria" w:cs="Cambria"/>
          <w:b/>
          <w:bCs/>
          <w:sz w:val="32"/>
          <w:szCs w:val="32"/>
        </w:rPr>
      </w:pPr>
      <w:proofErr w:type="spellStart"/>
      <w:r>
        <w:rPr>
          <w:rFonts w:ascii="Cambria" w:eastAsia="Cambria" w:hAnsi="Cambria" w:cs="Cambria"/>
          <w:b/>
          <w:bCs/>
          <w:sz w:val="32"/>
          <w:szCs w:val="32"/>
        </w:rPr>
        <w:t>Katedra</w:t>
      </w:r>
      <w:proofErr w:type="spellEnd"/>
      <w:r>
        <w:rPr>
          <w:rFonts w:ascii="Cambria" w:eastAsia="Cambria" w:hAnsi="Cambria" w:cs="Cambria"/>
          <w:b/>
          <w:bCs/>
          <w:sz w:val="32"/>
          <w:szCs w:val="32"/>
        </w:rPr>
        <w:t xml:space="preserve"> </w:t>
      </w:r>
      <w:proofErr w:type="spellStart"/>
      <w:r>
        <w:rPr>
          <w:rFonts w:ascii="Cambria" w:eastAsia="Cambria" w:hAnsi="Cambria" w:cs="Cambria"/>
          <w:b/>
          <w:bCs/>
          <w:sz w:val="32"/>
          <w:szCs w:val="32"/>
        </w:rPr>
        <w:t>za</w:t>
      </w:r>
      <w:proofErr w:type="spellEnd"/>
      <w:r>
        <w:rPr>
          <w:rFonts w:ascii="Cambria" w:eastAsia="Cambria" w:hAnsi="Cambria" w:cs="Cambria"/>
          <w:b/>
          <w:bCs/>
          <w:sz w:val="32"/>
          <w:szCs w:val="32"/>
        </w:rPr>
        <w:t xml:space="preserve"> </w:t>
      </w:r>
      <w:proofErr w:type="spellStart"/>
      <w:r>
        <w:rPr>
          <w:rFonts w:ascii="Cambria" w:eastAsia="Cambria" w:hAnsi="Cambria" w:cs="Cambria"/>
          <w:b/>
          <w:bCs/>
          <w:sz w:val="32"/>
          <w:szCs w:val="32"/>
        </w:rPr>
        <w:t>računarstvo</w:t>
      </w:r>
      <w:proofErr w:type="spellEnd"/>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Cambria" w:hAnsi="Cambria" w:cs="Cambria"/>
          <w:b/>
          <w:bCs/>
          <w:sz w:val="32"/>
          <w:szCs w:val="32"/>
        </w:rPr>
      </w:pPr>
    </w:p>
    <w:p w:rsidR="00AD79F5" w:rsidRDefault="00AD79F5" w:rsidP="00AD79F5">
      <w:pPr>
        <w:spacing w:after="0" w:line="240" w:lineRule="auto"/>
        <w:jc w:val="center"/>
        <w:rPr>
          <w:rFonts w:ascii="Cambria" w:eastAsiaTheme="minorEastAsia" w:hAnsi="Cambria" w:cs="Times New Roman"/>
          <w:b/>
          <w:sz w:val="36"/>
          <w:szCs w:val="36"/>
        </w:rPr>
      </w:pPr>
      <w:proofErr w:type="spellStart"/>
      <w:r>
        <w:rPr>
          <w:rFonts w:ascii="Cambria" w:eastAsiaTheme="minorEastAsia" w:hAnsi="Cambria" w:cs="Times New Roman"/>
          <w:b/>
          <w:sz w:val="36"/>
          <w:szCs w:val="36"/>
        </w:rPr>
        <w:t>Seminarski</w:t>
      </w:r>
      <w:proofErr w:type="spellEnd"/>
      <w:r>
        <w:rPr>
          <w:rFonts w:ascii="Cambria" w:eastAsiaTheme="minorEastAsia" w:hAnsi="Cambria" w:cs="Times New Roman"/>
          <w:b/>
          <w:sz w:val="36"/>
          <w:szCs w:val="36"/>
        </w:rPr>
        <w:t xml:space="preserve"> rad</w:t>
      </w:r>
    </w:p>
    <w:p w:rsidR="00AD79F5" w:rsidRDefault="00AD79F5" w:rsidP="00AD79F5">
      <w:pPr>
        <w:spacing w:after="0" w:line="240" w:lineRule="auto"/>
        <w:jc w:val="center"/>
        <w:rPr>
          <w:rFonts w:ascii="Cambria" w:eastAsiaTheme="minorEastAsia" w:hAnsi="Cambria" w:cs="Times New Roman"/>
          <w:b/>
          <w:sz w:val="36"/>
          <w:szCs w:val="36"/>
        </w:rPr>
      </w:pPr>
    </w:p>
    <w:p w:rsidR="00AD79F5" w:rsidRPr="002670E8" w:rsidRDefault="002670E8" w:rsidP="00AD79F5">
      <w:pPr>
        <w:spacing w:after="0" w:line="240" w:lineRule="auto"/>
        <w:jc w:val="center"/>
        <w:rPr>
          <w:rFonts w:ascii="Cambria" w:eastAsiaTheme="minorEastAsia" w:hAnsi="Cambria" w:cs="Times New Roman"/>
          <w:b/>
          <w:sz w:val="36"/>
          <w:szCs w:val="36"/>
          <w:lang w:val="sr-Latn-RS"/>
        </w:rPr>
      </w:pPr>
      <w:r>
        <w:rPr>
          <w:rFonts w:ascii="Cambria" w:eastAsiaTheme="minorEastAsia" w:hAnsi="Cambria" w:cs="Times New Roman"/>
          <w:b/>
          <w:bCs/>
          <w:sz w:val="36"/>
          <w:szCs w:val="36"/>
        </w:rPr>
        <w:t xml:space="preserve">Cluster </w:t>
      </w:r>
      <w:r>
        <w:rPr>
          <w:rFonts w:ascii="Cambria" w:eastAsiaTheme="minorEastAsia" w:hAnsi="Cambria" w:cs="Times New Roman"/>
          <w:b/>
          <w:bCs/>
          <w:sz w:val="36"/>
          <w:szCs w:val="36"/>
          <w:lang w:val="sr-Latn-RS"/>
        </w:rPr>
        <w:t>- MongoDB</w:t>
      </w:r>
    </w:p>
    <w:p w:rsidR="00AD79F5" w:rsidRDefault="00AD79F5" w:rsidP="00AD79F5">
      <w:pPr>
        <w:spacing w:after="0" w:line="240" w:lineRule="auto"/>
        <w:jc w:val="center"/>
        <w:rPr>
          <w:rFonts w:ascii="Cambria" w:eastAsiaTheme="minorEastAsia" w:hAnsi="Cambria" w:cs="Times New Roman"/>
          <w:b/>
          <w:sz w:val="36"/>
          <w:szCs w:val="36"/>
        </w:rPr>
      </w:pPr>
    </w:p>
    <w:p w:rsidR="00F31D37" w:rsidRDefault="00F31D37" w:rsidP="00AD79F5">
      <w:pPr>
        <w:spacing w:after="0" w:line="240" w:lineRule="auto"/>
        <w:jc w:val="center"/>
        <w:rPr>
          <w:rFonts w:ascii="Cambria" w:eastAsiaTheme="minorEastAsia" w:hAnsi="Cambria" w:cs="Times New Roman"/>
          <w:b/>
          <w:sz w:val="36"/>
          <w:szCs w:val="36"/>
        </w:rPr>
      </w:pPr>
    </w:p>
    <w:p w:rsidR="00F31D37" w:rsidRDefault="00F31D37" w:rsidP="00AD79F5">
      <w:pPr>
        <w:spacing w:after="0" w:line="240" w:lineRule="auto"/>
        <w:jc w:val="center"/>
        <w:rPr>
          <w:rFonts w:ascii="Cambria" w:eastAsiaTheme="minorEastAsia" w:hAnsi="Cambria" w:cs="Times New Roman"/>
          <w:b/>
          <w:sz w:val="36"/>
          <w:szCs w:val="36"/>
        </w:rPr>
      </w:pPr>
    </w:p>
    <w:p w:rsidR="00F31D37" w:rsidRDefault="00F31D37" w:rsidP="00AD79F5">
      <w:pPr>
        <w:spacing w:after="0" w:line="240" w:lineRule="auto"/>
        <w:jc w:val="center"/>
        <w:rPr>
          <w:rFonts w:ascii="Cambria" w:eastAsiaTheme="minorEastAsia" w:hAnsi="Cambria" w:cs="Times New Roman"/>
          <w:b/>
          <w:sz w:val="36"/>
          <w:szCs w:val="36"/>
        </w:rPr>
      </w:pPr>
    </w:p>
    <w:p w:rsidR="00F31D37" w:rsidRDefault="00F31D37" w:rsidP="00AD79F5">
      <w:pPr>
        <w:spacing w:after="0" w:line="240" w:lineRule="auto"/>
        <w:jc w:val="center"/>
        <w:rPr>
          <w:rFonts w:ascii="Cambria" w:eastAsiaTheme="minorEastAsia" w:hAnsi="Cambria" w:cs="Times New Roman"/>
          <w:b/>
          <w:sz w:val="36"/>
          <w:szCs w:val="36"/>
        </w:rPr>
      </w:pPr>
    </w:p>
    <w:p w:rsidR="00F31D37" w:rsidRDefault="00F31D37" w:rsidP="00AD79F5">
      <w:pPr>
        <w:spacing w:after="0" w:line="240" w:lineRule="auto"/>
        <w:jc w:val="center"/>
        <w:rPr>
          <w:rFonts w:ascii="Cambria" w:eastAsiaTheme="minorEastAsia" w:hAnsi="Cambria" w:cs="Times New Roman"/>
          <w:b/>
          <w:sz w:val="36"/>
          <w:szCs w:val="36"/>
        </w:rPr>
      </w:pPr>
    </w:p>
    <w:p w:rsidR="00F31D37" w:rsidRDefault="00F31D37" w:rsidP="00AD79F5">
      <w:pPr>
        <w:spacing w:after="0" w:line="240" w:lineRule="auto"/>
        <w:jc w:val="center"/>
        <w:rPr>
          <w:rFonts w:ascii="Cambria" w:eastAsiaTheme="minorEastAsia" w:hAnsi="Cambria" w:cs="Times New Roman"/>
          <w:b/>
          <w:sz w:val="36"/>
          <w:szCs w:val="36"/>
        </w:rPr>
      </w:pPr>
    </w:p>
    <w:p w:rsidR="00F31D37" w:rsidRDefault="00F31D37" w:rsidP="00AD79F5">
      <w:pPr>
        <w:spacing w:after="0" w:line="240" w:lineRule="auto"/>
        <w:jc w:val="center"/>
        <w:rPr>
          <w:rFonts w:ascii="Cambria" w:eastAsiaTheme="minorEastAsia" w:hAnsi="Cambria" w:cs="Times New Roman"/>
          <w:b/>
          <w:sz w:val="36"/>
          <w:szCs w:val="36"/>
        </w:rPr>
      </w:pPr>
    </w:p>
    <w:p w:rsidR="0028069B" w:rsidRDefault="0028069B" w:rsidP="00F31D37">
      <w:pPr>
        <w:spacing w:after="0" w:line="240" w:lineRule="auto"/>
        <w:rPr>
          <w:b/>
        </w:rPr>
      </w:pPr>
      <w:r>
        <w:rPr>
          <w:rStyle w:val="markedcontent"/>
          <w:b/>
        </w:rPr>
        <w:t xml:space="preserve"> </w:t>
      </w:r>
      <w:r w:rsidR="00F31D37" w:rsidRPr="00F31D37">
        <w:rPr>
          <w:rStyle w:val="markedcontent"/>
          <w:b/>
        </w:rPr>
        <w:t xml:space="preserve">Mentor:                                                                   </w:t>
      </w:r>
      <w:r w:rsidR="00F31D37">
        <w:rPr>
          <w:rStyle w:val="markedcontent"/>
          <w:b/>
        </w:rPr>
        <w:t xml:space="preserve">                </w:t>
      </w:r>
      <w:r w:rsidR="00F31D37" w:rsidRPr="00F31D37">
        <w:rPr>
          <w:rStyle w:val="markedcontent"/>
          <w:b/>
        </w:rPr>
        <w:t>Student:</w:t>
      </w:r>
    </w:p>
    <w:p w:rsidR="00F31D37" w:rsidRPr="0028069B" w:rsidRDefault="001D0157" w:rsidP="00F31D37">
      <w:pPr>
        <w:spacing w:after="0" w:line="240" w:lineRule="auto"/>
        <w:rPr>
          <w:b/>
        </w:rPr>
      </w:pPr>
      <w:r>
        <w:rPr>
          <w:rStyle w:val="markedcontent"/>
          <w:b/>
        </w:rPr>
        <w:t xml:space="preserve">Doc. </w:t>
      </w:r>
      <w:proofErr w:type="spellStart"/>
      <w:r>
        <w:rPr>
          <w:rStyle w:val="markedcontent"/>
          <w:b/>
        </w:rPr>
        <w:t>dr</w:t>
      </w:r>
      <w:proofErr w:type="spellEnd"/>
      <w:r w:rsidR="00B71741">
        <w:rPr>
          <w:rStyle w:val="markedcontent"/>
          <w:b/>
        </w:rPr>
        <w:t xml:space="preserve"> </w:t>
      </w:r>
      <w:proofErr w:type="spellStart"/>
      <w:r w:rsidR="00B71741">
        <w:rPr>
          <w:rStyle w:val="markedcontent"/>
          <w:b/>
        </w:rPr>
        <w:t>Aleksandar</w:t>
      </w:r>
      <w:proofErr w:type="spellEnd"/>
      <w:r w:rsidR="00B71741">
        <w:rPr>
          <w:rStyle w:val="markedcontent"/>
          <w:b/>
        </w:rPr>
        <w:t xml:space="preserve"> </w:t>
      </w:r>
      <w:proofErr w:type="spellStart"/>
      <w:r w:rsidR="0028069B">
        <w:rPr>
          <w:rStyle w:val="markedcontent"/>
          <w:b/>
        </w:rPr>
        <w:t>Stanimirović</w:t>
      </w:r>
      <w:proofErr w:type="spellEnd"/>
      <w:r w:rsidR="00F31D37">
        <w:rPr>
          <w:rStyle w:val="markedcontent"/>
          <w:b/>
        </w:rPr>
        <w:t xml:space="preserve">                 </w:t>
      </w:r>
      <w:r>
        <w:rPr>
          <w:rStyle w:val="markedcontent"/>
          <w:b/>
        </w:rPr>
        <w:t xml:space="preserve">                         </w:t>
      </w:r>
      <w:r w:rsidR="00F31D37">
        <w:rPr>
          <w:rStyle w:val="markedcontent"/>
          <w:b/>
        </w:rPr>
        <w:t xml:space="preserve">Andrea </w:t>
      </w:r>
      <w:proofErr w:type="spellStart"/>
      <w:r w:rsidR="00F31D37">
        <w:rPr>
          <w:rStyle w:val="markedcontent"/>
          <w:b/>
        </w:rPr>
        <w:t>Popović</w:t>
      </w:r>
      <w:proofErr w:type="spellEnd"/>
      <w:r w:rsidR="00F31D37">
        <w:rPr>
          <w:rStyle w:val="markedcontent"/>
          <w:b/>
        </w:rPr>
        <w:t xml:space="preserve"> 1475</w:t>
      </w:r>
    </w:p>
    <w:p w:rsidR="00AD79F5" w:rsidRPr="00F31D37" w:rsidRDefault="0028069B" w:rsidP="00AD79F5">
      <w:pPr>
        <w:spacing w:after="0" w:line="240" w:lineRule="auto"/>
        <w:jc w:val="center"/>
        <w:rPr>
          <w:rFonts w:ascii="Cambria" w:eastAsiaTheme="minorEastAsia" w:hAnsi="Cambria" w:cs="Times New Roman"/>
          <w:b/>
          <w:sz w:val="36"/>
          <w:szCs w:val="36"/>
        </w:rPr>
      </w:pPr>
      <w:r>
        <w:rPr>
          <w:rFonts w:ascii="Cambria" w:eastAsiaTheme="minorEastAsia" w:hAnsi="Cambria" w:cs="Times New Roman"/>
          <w:b/>
          <w:sz w:val="36"/>
          <w:szCs w:val="36"/>
        </w:rPr>
        <w:t xml:space="preserve"> </w:t>
      </w:r>
    </w:p>
    <w:p w:rsidR="00AD79F5" w:rsidRDefault="00AD79F5" w:rsidP="00AD79F5">
      <w:pPr>
        <w:spacing w:after="0" w:line="240" w:lineRule="auto"/>
        <w:jc w:val="center"/>
        <w:rPr>
          <w:rFonts w:ascii="Cambria" w:eastAsiaTheme="minorEastAsia" w:hAnsi="Cambria" w:cs="Times New Roman"/>
          <w:b/>
          <w:sz w:val="36"/>
          <w:szCs w:val="36"/>
        </w:rPr>
      </w:pPr>
    </w:p>
    <w:p w:rsidR="00AD79F5" w:rsidRDefault="00AD79F5" w:rsidP="00AD79F5">
      <w:pPr>
        <w:spacing w:after="0" w:line="240" w:lineRule="auto"/>
        <w:jc w:val="center"/>
        <w:rPr>
          <w:rFonts w:ascii="Cambria" w:eastAsiaTheme="minorEastAsia" w:hAnsi="Cambria" w:cs="Times New Roman"/>
          <w:b/>
          <w:sz w:val="36"/>
          <w:szCs w:val="36"/>
        </w:rPr>
      </w:pPr>
    </w:p>
    <w:p w:rsidR="00AD79F5" w:rsidRDefault="00AD79F5" w:rsidP="00AD79F5">
      <w:pPr>
        <w:spacing w:after="0" w:line="240" w:lineRule="auto"/>
        <w:jc w:val="center"/>
        <w:rPr>
          <w:rFonts w:ascii="Cambria" w:eastAsiaTheme="minorEastAsia" w:hAnsi="Cambria" w:cs="Times New Roman"/>
          <w:b/>
          <w:sz w:val="36"/>
          <w:szCs w:val="36"/>
        </w:rPr>
      </w:pPr>
    </w:p>
    <w:p w:rsidR="00AD79F5" w:rsidRDefault="00F31D37" w:rsidP="00AD79F5">
      <w:pPr>
        <w:spacing w:after="0" w:line="240" w:lineRule="auto"/>
        <w:jc w:val="center"/>
        <w:rPr>
          <w:rFonts w:ascii="Cambria" w:eastAsiaTheme="minorEastAsia" w:hAnsi="Cambria" w:cs="Times New Roman"/>
          <w:b/>
          <w:sz w:val="32"/>
          <w:szCs w:val="32"/>
        </w:rPr>
      </w:pPr>
      <w:proofErr w:type="spellStart"/>
      <w:r>
        <w:rPr>
          <w:rFonts w:ascii="Cambria" w:eastAsiaTheme="minorEastAsia" w:hAnsi="Cambria" w:cs="Times New Roman"/>
          <w:b/>
          <w:sz w:val="32"/>
          <w:szCs w:val="32"/>
        </w:rPr>
        <w:t>Niš</w:t>
      </w:r>
      <w:proofErr w:type="spellEnd"/>
      <w:r>
        <w:rPr>
          <w:rFonts w:ascii="Cambria" w:eastAsiaTheme="minorEastAsia" w:hAnsi="Cambria" w:cs="Times New Roman"/>
          <w:b/>
          <w:sz w:val="32"/>
          <w:szCs w:val="32"/>
        </w:rPr>
        <w:t>, 2023</w:t>
      </w:r>
    </w:p>
    <w:p w:rsidR="00AD79F5" w:rsidRDefault="00AD79F5" w:rsidP="00AD79F5">
      <w:pPr>
        <w:spacing w:after="0" w:line="240" w:lineRule="auto"/>
        <w:rPr>
          <w:rFonts w:ascii="Cambria" w:eastAsia="Cambria" w:hAnsi="Cambria" w:cs="Cambria"/>
          <w:b/>
          <w:bCs/>
          <w:sz w:val="32"/>
          <w:szCs w:val="32"/>
        </w:rPr>
        <w:sectPr w:rsidR="00AD79F5">
          <w:footerReference w:type="default" r:id="rId10"/>
          <w:pgSz w:w="12240" w:h="15840"/>
          <w:pgMar w:top="1440" w:right="1440" w:bottom="1440" w:left="1440" w:header="720" w:footer="720" w:gutter="0"/>
          <w:cols w:space="720"/>
        </w:sectPr>
      </w:pPr>
    </w:p>
    <w:sdt>
      <w:sdtPr>
        <w:rPr>
          <w:rFonts w:asciiTheme="minorHAnsi" w:eastAsiaTheme="minorHAnsi" w:hAnsiTheme="minorHAnsi" w:cstheme="minorBidi"/>
          <w:color w:val="auto"/>
          <w:sz w:val="22"/>
          <w:szCs w:val="22"/>
        </w:rPr>
        <w:id w:val="-822504699"/>
        <w:docPartObj>
          <w:docPartGallery w:val="Table of Contents"/>
          <w:docPartUnique/>
        </w:docPartObj>
      </w:sdtPr>
      <w:sdtEndPr>
        <w:rPr>
          <w:rFonts w:ascii="Arial" w:hAnsi="Arial" w:cs="Arial"/>
          <w:b/>
          <w:bCs/>
          <w:noProof/>
          <w:sz w:val="24"/>
          <w:szCs w:val="24"/>
        </w:rPr>
      </w:sdtEndPr>
      <w:sdtContent>
        <w:p w:rsidR="00A83357" w:rsidRDefault="00A83357">
          <w:pPr>
            <w:pStyle w:val="TOCHeading"/>
          </w:pPr>
          <w:r>
            <w:t>Contents</w:t>
          </w:r>
        </w:p>
        <w:p w:rsidR="00FB4C9D" w:rsidRDefault="00A83357">
          <w:pPr>
            <w:pStyle w:val="TOC1"/>
            <w:tabs>
              <w:tab w:val="left" w:pos="440"/>
              <w:tab w:val="right" w:leader="dot" w:pos="9350"/>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138692650" w:history="1">
            <w:r w:rsidR="00FB4C9D" w:rsidRPr="001A7B88">
              <w:rPr>
                <w:rStyle w:val="Hyperlink"/>
                <w:noProof/>
                <w:lang w:val="sr-Latn-RS"/>
              </w:rPr>
              <w:t>1.</w:t>
            </w:r>
            <w:r w:rsidR="00FB4C9D">
              <w:rPr>
                <w:rFonts w:asciiTheme="minorHAnsi" w:eastAsiaTheme="minorEastAsia" w:hAnsiTheme="minorHAnsi" w:cstheme="minorBidi"/>
                <w:noProof/>
                <w:sz w:val="22"/>
                <w:szCs w:val="22"/>
              </w:rPr>
              <w:tab/>
            </w:r>
            <w:r w:rsidR="00FB4C9D" w:rsidRPr="001A7B88">
              <w:rPr>
                <w:rStyle w:val="Hyperlink"/>
                <w:noProof/>
                <w:lang w:val="sr-Latn-RS"/>
              </w:rPr>
              <w:t>Uvod</w:t>
            </w:r>
            <w:r w:rsidR="00FB4C9D">
              <w:rPr>
                <w:noProof/>
                <w:webHidden/>
              </w:rPr>
              <w:tab/>
            </w:r>
            <w:r w:rsidR="00FB4C9D">
              <w:rPr>
                <w:noProof/>
                <w:webHidden/>
              </w:rPr>
              <w:fldChar w:fldCharType="begin"/>
            </w:r>
            <w:r w:rsidR="00FB4C9D">
              <w:rPr>
                <w:noProof/>
                <w:webHidden/>
              </w:rPr>
              <w:instrText xml:space="preserve"> PAGEREF _Toc138692650 \h </w:instrText>
            </w:r>
            <w:r w:rsidR="00FB4C9D">
              <w:rPr>
                <w:noProof/>
                <w:webHidden/>
              </w:rPr>
            </w:r>
            <w:r w:rsidR="00FB4C9D">
              <w:rPr>
                <w:noProof/>
                <w:webHidden/>
              </w:rPr>
              <w:fldChar w:fldCharType="separate"/>
            </w:r>
            <w:r w:rsidR="00FB4C9D">
              <w:rPr>
                <w:noProof/>
                <w:webHidden/>
              </w:rPr>
              <w:t>2</w:t>
            </w:r>
            <w:r w:rsidR="00FB4C9D">
              <w:rPr>
                <w:noProof/>
                <w:webHidden/>
              </w:rPr>
              <w:fldChar w:fldCharType="end"/>
            </w:r>
          </w:hyperlink>
        </w:p>
        <w:p w:rsidR="00FB4C9D" w:rsidRDefault="00FB4C9D">
          <w:pPr>
            <w:pStyle w:val="TOC1"/>
            <w:tabs>
              <w:tab w:val="left" w:pos="440"/>
              <w:tab w:val="right" w:leader="dot" w:pos="9350"/>
            </w:tabs>
            <w:rPr>
              <w:rFonts w:asciiTheme="minorHAnsi" w:eastAsiaTheme="minorEastAsia" w:hAnsiTheme="minorHAnsi" w:cstheme="minorBidi"/>
              <w:noProof/>
              <w:sz w:val="22"/>
              <w:szCs w:val="22"/>
            </w:rPr>
          </w:pPr>
          <w:hyperlink w:anchor="_Toc138692651" w:history="1">
            <w:r w:rsidRPr="001A7B88">
              <w:rPr>
                <w:rStyle w:val="Hyperlink"/>
                <w:noProof/>
                <w:lang w:val="sr-Latn-RS"/>
              </w:rPr>
              <w:t>2.</w:t>
            </w:r>
            <w:r>
              <w:rPr>
                <w:rFonts w:asciiTheme="minorHAnsi" w:eastAsiaTheme="minorEastAsia" w:hAnsiTheme="minorHAnsi" w:cstheme="minorBidi"/>
                <w:noProof/>
                <w:sz w:val="22"/>
                <w:szCs w:val="22"/>
              </w:rPr>
              <w:tab/>
            </w:r>
            <w:r w:rsidRPr="001A7B88">
              <w:rPr>
                <w:rStyle w:val="Hyperlink"/>
                <w:noProof/>
                <w:lang w:val="sr-Latn-RS"/>
              </w:rPr>
              <w:t>Clustering</w:t>
            </w:r>
            <w:r>
              <w:rPr>
                <w:noProof/>
                <w:webHidden/>
              </w:rPr>
              <w:tab/>
            </w:r>
            <w:r>
              <w:rPr>
                <w:noProof/>
                <w:webHidden/>
              </w:rPr>
              <w:fldChar w:fldCharType="begin"/>
            </w:r>
            <w:r>
              <w:rPr>
                <w:noProof/>
                <w:webHidden/>
              </w:rPr>
              <w:instrText xml:space="preserve"> PAGEREF _Toc138692651 \h </w:instrText>
            </w:r>
            <w:r>
              <w:rPr>
                <w:noProof/>
                <w:webHidden/>
              </w:rPr>
            </w:r>
            <w:r>
              <w:rPr>
                <w:noProof/>
                <w:webHidden/>
              </w:rPr>
              <w:fldChar w:fldCharType="separate"/>
            </w:r>
            <w:r>
              <w:rPr>
                <w:noProof/>
                <w:webHidden/>
              </w:rPr>
              <w:t>3</w:t>
            </w:r>
            <w:r>
              <w:rPr>
                <w:noProof/>
                <w:webHidden/>
              </w:rPr>
              <w:fldChar w:fldCharType="end"/>
            </w:r>
          </w:hyperlink>
        </w:p>
        <w:p w:rsidR="00FB4C9D" w:rsidRDefault="00FB4C9D">
          <w:pPr>
            <w:pStyle w:val="TOC1"/>
            <w:tabs>
              <w:tab w:val="left" w:pos="440"/>
              <w:tab w:val="right" w:leader="dot" w:pos="9350"/>
            </w:tabs>
            <w:rPr>
              <w:rFonts w:asciiTheme="minorHAnsi" w:eastAsiaTheme="minorEastAsia" w:hAnsiTheme="minorHAnsi" w:cstheme="minorBidi"/>
              <w:noProof/>
              <w:sz w:val="22"/>
              <w:szCs w:val="22"/>
            </w:rPr>
          </w:pPr>
          <w:hyperlink w:anchor="_Toc138692652" w:history="1">
            <w:r w:rsidRPr="001A7B88">
              <w:rPr>
                <w:rStyle w:val="Hyperlink"/>
                <w:noProof/>
                <w:lang w:val="sr-Latn-RS"/>
              </w:rPr>
              <w:t>3.</w:t>
            </w:r>
            <w:r>
              <w:rPr>
                <w:rFonts w:asciiTheme="minorHAnsi" w:eastAsiaTheme="minorEastAsia" w:hAnsiTheme="minorHAnsi" w:cstheme="minorBidi"/>
                <w:noProof/>
                <w:sz w:val="22"/>
                <w:szCs w:val="22"/>
              </w:rPr>
              <w:tab/>
            </w:r>
            <w:r w:rsidRPr="001A7B88">
              <w:rPr>
                <w:rStyle w:val="Hyperlink"/>
                <w:noProof/>
                <w:lang w:val="sr-Latn-RS"/>
              </w:rPr>
              <w:t>MongoDB strategije grupisanja</w:t>
            </w:r>
            <w:r>
              <w:rPr>
                <w:noProof/>
                <w:webHidden/>
              </w:rPr>
              <w:tab/>
            </w:r>
            <w:r>
              <w:rPr>
                <w:noProof/>
                <w:webHidden/>
              </w:rPr>
              <w:fldChar w:fldCharType="begin"/>
            </w:r>
            <w:r>
              <w:rPr>
                <w:noProof/>
                <w:webHidden/>
              </w:rPr>
              <w:instrText xml:space="preserve"> PAGEREF _Toc138692652 \h </w:instrText>
            </w:r>
            <w:r>
              <w:rPr>
                <w:noProof/>
                <w:webHidden/>
              </w:rPr>
            </w:r>
            <w:r>
              <w:rPr>
                <w:noProof/>
                <w:webHidden/>
              </w:rPr>
              <w:fldChar w:fldCharType="separate"/>
            </w:r>
            <w:r>
              <w:rPr>
                <w:noProof/>
                <w:webHidden/>
              </w:rPr>
              <w:t>5</w:t>
            </w:r>
            <w:r>
              <w:rPr>
                <w:noProof/>
                <w:webHidden/>
              </w:rPr>
              <w:fldChar w:fldCharType="end"/>
            </w:r>
          </w:hyperlink>
        </w:p>
        <w:p w:rsidR="00FB4C9D" w:rsidRDefault="00FB4C9D">
          <w:pPr>
            <w:pStyle w:val="TOC2"/>
            <w:tabs>
              <w:tab w:val="left" w:pos="880"/>
              <w:tab w:val="right" w:leader="dot" w:pos="9350"/>
            </w:tabs>
            <w:rPr>
              <w:rFonts w:asciiTheme="minorHAnsi" w:eastAsiaTheme="minorEastAsia" w:hAnsiTheme="minorHAnsi" w:cstheme="minorBidi"/>
              <w:noProof/>
              <w:sz w:val="22"/>
              <w:szCs w:val="22"/>
            </w:rPr>
          </w:pPr>
          <w:hyperlink w:anchor="_Toc138692653" w:history="1">
            <w:r w:rsidRPr="001A7B88">
              <w:rPr>
                <w:rStyle w:val="Hyperlink"/>
                <w:noProof/>
                <w:lang w:val="sr-Latn-RS"/>
              </w:rPr>
              <w:t>3.1.</w:t>
            </w:r>
            <w:r>
              <w:rPr>
                <w:rFonts w:asciiTheme="minorHAnsi" w:eastAsiaTheme="minorEastAsia" w:hAnsiTheme="minorHAnsi" w:cstheme="minorBidi"/>
                <w:noProof/>
                <w:sz w:val="22"/>
                <w:szCs w:val="22"/>
              </w:rPr>
              <w:tab/>
            </w:r>
            <w:r w:rsidRPr="001A7B88">
              <w:rPr>
                <w:rStyle w:val="Hyperlink"/>
                <w:noProof/>
                <w:lang w:val="sr-Latn-RS"/>
              </w:rPr>
              <w:t>Replikacija</w:t>
            </w:r>
            <w:r>
              <w:rPr>
                <w:noProof/>
                <w:webHidden/>
              </w:rPr>
              <w:tab/>
            </w:r>
            <w:r>
              <w:rPr>
                <w:noProof/>
                <w:webHidden/>
              </w:rPr>
              <w:fldChar w:fldCharType="begin"/>
            </w:r>
            <w:r>
              <w:rPr>
                <w:noProof/>
                <w:webHidden/>
              </w:rPr>
              <w:instrText xml:space="preserve"> PAGEREF _Toc138692653 \h </w:instrText>
            </w:r>
            <w:r>
              <w:rPr>
                <w:noProof/>
                <w:webHidden/>
              </w:rPr>
            </w:r>
            <w:r>
              <w:rPr>
                <w:noProof/>
                <w:webHidden/>
              </w:rPr>
              <w:fldChar w:fldCharType="separate"/>
            </w:r>
            <w:r>
              <w:rPr>
                <w:noProof/>
                <w:webHidden/>
              </w:rPr>
              <w:t>6</w:t>
            </w:r>
            <w:r>
              <w:rPr>
                <w:noProof/>
                <w:webHidden/>
              </w:rPr>
              <w:fldChar w:fldCharType="end"/>
            </w:r>
          </w:hyperlink>
        </w:p>
        <w:p w:rsidR="00FB4C9D" w:rsidRDefault="00FB4C9D">
          <w:pPr>
            <w:pStyle w:val="TOC2"/>
            <w:tabs>
              <w:tab w:val="left" w:pos="1100"/>
              <w:tab w:val="right" w:leader="dot" w:pos="9350"/>
            </w:tabs>
            <w:rPr>
              <w:rFonts w:asciiTheme="minorHAnsi" w:eastAsiaTheme="minorEastAsia" w:hAnsiTheme="minorHAnsi" w:cstheme="minorBidi"/>
              <w:noProof/>
              <w:sz w:val="22"/>
              <w:szCs w:val="22"/>
            </w:rPr>
          </w:pPr>
          <w:hyperlink w:anchor="_Toc138692654" w:history="1">
            <w:r w:rsidRPr="001A7B88">
              <w:rPr>
                <w:rStyle w:val="Hyperlink"/>
                <w:noProof/>
                <w:lang w:val="sr-Latn-RS"/>
              </w:rPr>
              <w:t>3.1.1.</w:t>
            </w:r>
            <w:r>
              <w:rPr>
                <w:rFonts w:asciiTheme="minorHAnsi" w:eastAsiaTheme="minorEastAsia" w:hAnsiTheme="minorHAnsi" w:cstheme="minorBidi"/>
                <w:noProof/>
                <w:sz w:val="22"/>
                <w:szCs w:val="22"/>
              </w:rPr>
              <w:tab/>
            </w:r>
            <w:r w:rsidRPr="001A7B88">
              <w:rPr>
                <w:rStyle w:val="Hyperlink"/>
                <w:noProof/>
                <w:lang w:val="sr-Latn-RS"/>
              </w:rPr>
              <w:t>Operacije pisanja i čitanja u replika setu</w:t>
            </w:r>
            <w:r>
              <w:rPr>
                <w:noProof/>
                <w:webHidden/>
              </w:rPr>
              <w:tab/>
            </w:r>
            <w:r>
              <w:rPr>
                <w:noProof/>
                <w:webHidden/>
              </w:rPr>
              <w:fldChar w:fldCharType="begin"/>
            </w:r>
            <w:r>
              <w:rPr>
                <w:noProof/>
                <w:webHidden/>
              </w:rPr>
              <w:instrText xml:space="preserve"> PAGEREF _Toc138692654 \h </w:instrText>
            </w:r>
            <w:r>
              <w:rPr>
                <w:noProof/>
                <w:webHidden/>
              </w:rPr>
            </w:r>
            <w:r>
              <w:rPr>
                <w:noProof/>
                <w:webHidden/>
              </w:rPr>
              <w:fldChar w:fldCharType="separate"/>
            </w:r>
            <w:r>
              <w:rPr>
                <w:noProof/>
                <w:webHidden/>
              </w:rPr>
              <w:t>8</w:t>
            </w:r>
            <w:r>
              <w:rPr>
                <w:noProof/>
                <w:webHidden/>
              </w:rPr>
              <w:fldChar w:fldCharType="end"/>
            </w:r>
          </w:hyperlink>
        </w:p>
        <w:p w:rsidR="00FB4C9D" w:rsidRDefault="00FB4C9D">
          <w:pPr>
            <w:pStyle w:val="TOC2"/>
            <w:tabs>
              <w:tab w:val="left" w:pos="880"/>
              <w:tab w:val="right" w:leader="dot" w:pos="9350"/>
            </w:tabs>
            <w:rPr>
              <w:rFonts w:asciiTheme="minorHAnsi" w:eastAsiaTheme="minorEastAsia" w:hAnsiTheme="minorHAnsi" w:cstheme="minorBidi"/>
              <w:noProof/>
              <w:sz w:val="22"/>
              <w:szCs w:val="22"/>
            </w:rPr>
          </w:pPr>
          <w:hyperlink w:anchor="_Toc138692655" w:history="1">
            <w:r w:rsidRPr="001A7B88">
              <w:rPr>
                <w:rStyle w:val="Hyperlink"/>
                <w:noProof/>
                <w:lang w:val="sr-Latn-RS"/>
              </w:rPr>
              <w:t>3.2.</w:t>
            </w:r>
            <w:r>
              <w:rPr>
                <w:rFonts w:asciiTheme="minorHAnsi" w:eastAsiaTheme="minorEastAsia" w:hAnsiTheme="minorHAnsi" w:cstheme="minorBidi"/>
                <w:noProof/>
                <w:sz w:val="22"/>
                <w:szCs w:val="22"/>
              </w:rPr>
              <w:tab/>
            </w:r>
            <w:r w:rsidRPr="001A7B88">
              <w:rPr>
                <w:rStyle w:val="Hyperlink"/>
                <w:noProof/>
                <w:lang w:val="sr-Latn-RS"/>
              </w:rPr>
              <w:t>Sharding</w:t>
            </w:r>
            <w:r>
              <w:rPr>
                <w:noProof/>
                <w:webHidden/>
              </w:rPr>
              <w:tab/>
            </w:r>
            <w:r>
              <w:rPr>
                <w:noProof/>
                <w:webHidden/>
              </w:rPr>
              <w:fldChar w:fldCharType="begin"/>
            </w:r>
            <w:r>
              <w:rPr>
                <w:noProof/>
                <w:webHidden/>
              </w:rPr>
              <w:instrText xml:space="preserve"> PAGEREF _Toc138692655 \h </w:instrText>
            </w:r>
            <w:r>
              <w:rPr>
                <w:noProof/>
                <w:webHidden/>
              </w:rPr>
            </w:r>
            <w:r>
              <w:rPr>
                <w:noProof/>
                <w:webHidden/>
              </w:rPr>
              <w:fldChar w:fldCharType="separate"/>
            </w:r>
            <w:r>
              <w:rPr>
                <w:noProof/>
                <w:webHidden/>
              </w:rPr>
              <w:t>11</w:t>
            </w:r>
            <w:r>
              <w:rPr>
                <w:noProof/>
                <w:webHidden/>
              </w:rPr>
              <w:fldChar w:fldCharType="end"/>
            </w:r>
          </w:hyperlink>
        </w:p>
        <w:p w:rsidR="00FB4C9D" w:rsidRDefault="00FB4C9D">
          <w:pPr>
            <w:pStyle w:val="TOC2"/>
            <w:tabs>
              <w:tab w:val="left" w:pos="1100"/>
              <w:tab w:val="right" w:leader="dot" w:pos="9350"/>
            </w:tabs>
            <w:rPr>
              <w:rFonts w:asciiTheme="minorHAnsi" w:eastAsiaTheme="minorEastAsia" w:hAnsiTheme="minorHAnsi" w:cstheme="minorBidi"/>
              <w:noProof/>
              <w:sz w:val="22"/>
              <w:szCs w:val="22"/>
            </w:rPr>
          </w:pPr>
          <w:hyperlink w:anchor="_Toc138692656" w:history="1">
            <w:r w:rsidRPr="001A7B88">
              <w:rPr>
                <w:rStyle w:val="Hyperlink"/>
                <w:noProof/>
                <w:lang w:val="sr-Latn-RS"/>
              </w:rPr>
              <w:t>3.2.1.</w:t>
            </w:r>
            <w:r>
              <w:rPr>
                <w:rFonts w:asciiTheme="minorHAnsi" w:eastAsiaTheme="minorEastAsia" w:hAnsiTheme="minorHAnsi" w:cstheme="minorBidi"/>
                <w:noProof/>
                <w:sz w:val="22"/>
                <w:szCs w:val="22"/>
              </w:rPr>
              <w:tab/>
            </w:r>
            <w:r w:rsidRPr="001A7B88">
              <w:rPr>
                <w:rStyle w:val="Hyperlink"/>
                <w:noProof/>
                <w:lang w:val="sr-Latn-RS"/>
              </w:rPr>
              <w:t>Sharding klaster komponente</w:t>
            </w:r>
            <w:r>
              <w:rPr>
                <w:noProof/>
                <w:webHidden/>
              </w:rPr>
              <w:tab/>
            </w:r>
            <w:r>
              <w:rPr>
                <w:noProof/>
                <w:webHidden/>
              </w:rPr>
              <w:fldChar w:fldCharType="begin"/>
            </w:r>
            <w:r>
              <w:rPr>
                <w:noProof/>
                <w:webHidden/>
              </w:rPr>
              <w:instrText xml:space="preserve"> PAGEREF _Toc138692656 \h </w:instrText>
            </w:r>
            <w:r>
              <w:rPr>
                <w:noProof/>
                <w:webHidden/>
              </w:rPr>
            </w:r>
            <w:r>
              <w:rPr>
                <w:noProof/>
                <w:webHidden/>
              </w:rPr>
              <w:fldChar w:fldCharType="separate"/>
            </w:r>
            <w:r>
              <w:rPr>
                <w:noProof/>
                <w:webHidden/>
              </w:rPr>
              <w:t>12</w:t>
            </w:r>
            <w:r>
              <w:rPr>
                <w:noProof/>
                <w:webHidden/>
              </w:rPr>
              <w:fldChar w:fldCharType="end"/>
            </w:r>
          </w:hyperlink>
        </w:p>
        <w:p w:rsidR="00FB4C9D" w:rsidRDefault="00FB4C9D">
          <w:pPr>
            <w:pStyle w:val="TOC3"/>
            <w:tabs>
              <w:tab w:val="left" w:pos="1540"/>
              <w:tab w:val="right" w:leader="dot" w:pos="9350"/>
            </w:tabs>
            <w:rPr>
              <w:rFonts w:asciiTheme="minorHAnsi" w:eastAsiaTheme="minorEastAsia" w:hAnsiTheme="minorHAnsi" w:cstheme="minorBidi"/>
              <w:noProof/>
              <w:sz w:val="22"/>
              <w:szCs w:val="22"/>
            </w:rPr>
          </w:pPr>
          <w:hyperlink w:anchor="_Toc138692657" w:history="1">
            <w:r w:rsidRPr="001A7B88">
              <w:rPr>
                <w:rStyle w:val="Hyperlink"/>
                <w:noProof/>
                <w:lang w:val="sr-Latn-RS"/>
              </w:rPr>
              <w:t>3.2.1.1.</w:t>
            </w:r>
            <w:r>
              <w:rPr>
                <w:rFonts w:asciiTheme="minorHAnsi" w:eastAsiaTheme="minorEastAsia" w:hAnsiTheme="minorHAnsi" w:cstheme="minorBidi"/>
                <w:noProof/>
                <w:sz w:val="22"/>
                <w:szCs w:val="22"/>
              </w:rPr>
              <w:tab/>
            </w:r>
            <w:r w:rsidRPr="001A7B88">
              <w:rPr>
                <w:rStyle w:val="Hyperlink"/>
                <w:noProof/>
                <w:lang w:val="sr-Latn-RS"/>
              </w:rPr>
              <w:t>Shard</w:t>
            </w:r>
            <w:r>
              <w:rPr>
                <w:noProof/>
                <w:webHidden/>
              </w:rPr>
              <w:tab/>
            </w:r>
            <w:r>
              <w:rPr>
                <w:noProof/>
                <w:webHidden/>
              </w:rPr>
              <w:fldChar w:fldCharType="begin"/>
            </w:r>
            <w:r>
              <w:rPr>
                <w:noProof/>
                <w:webHidden/>
              </w:rPr>
              <w:instrText xml:space="preserve"> PAGEREF _Toc138692657 \h </w:instrText>
            </w:r>
            <w:r>
              <w:rPr>
                <w:noProof/>
                <w:webHidden/>
              </w:rPr>
            </w:r>
            <w:r>
              <w:rPr>
                <w:noProof/>
                <w:webHidden/>
              </w:rPr>
              <w:fldChar w:fldCharType="separate"/>
            </w:r>
            <w:r>
              <w:rPr>
                <w:noProof/>
                <w:webHidden/>
              </w:rPr>
              <w:t>13</w:t>
            </w:r>
            <w:r>
              <w:rPr>
                <w:noProof/>
                <w:webHidden/>
              </w:rPr>
              <w:fldChar w:fldCharType="end"/>
            </w:r>
          </w:hyperlink>
        </w:p>
        <w:p w:rsidR="00FB4C9D" w:rsidRDefault="00FB4C9D">
          <w:pPr>
            <w:pStyle w:val="TOC3"/>
            <w:tabs>
              <w:tab w:val="left" w:pos="1540"/>
              <w:tab w:val="right" w:leader="dot" w:pos="9350"/>
            </w:tabs>
            <w:rPr>
              <w:rFonts w:asciiTheme="minorHAnsi" w:eastAsiaTheme="minorEastAsia" w:hAnsiTheme="minorHAnsi" w:cstheme="minorBidi"/>
              <w:noProof/>
              <w:sz w:val="22"/>
              <w:szCs w:val="22"/>
            </w:rPr>
          </w:pPr>
          <w:hyperlink w:anchor="_Toc138692658" w:history="1">
            <w:r w:rsidRPr="001A7B88">
              <w:rPr>
                <w:rStyle w:val="Hyperlink"/>
                <w:noProof/>
                <w:lang w:val="sr-Latn-RS"/>
              </w:rPr>
              <w:t>3.2.1.2.</w:t>
            </w:r>
            <w:r>
              <w:rPr>
                <w:rFonts w:asciiTheme="minorHAnsi" w:eastAsiaTheme="minorEastAsia" w:hAnsiTheme="minorHAnsi" w:cstheme="minorBidi"/>
                <w:noProof/>
                <w:sz w:val="22"/>
                <w:szCs w:val="22"/>
              </w:rPr>
              <w:tab/>
            </w:r>
            <w:r w:rsidRPr="001A7B88">
              <w:rPr>
                <w:rStyle w:val="Hyperlink"/>
                <w:noProof/>
                <w:lang w:val="sr-Latn-RS"/>
              </w:rPr>
              <w:t>Konfiguracioni server</w:t>
            </w:r>
            <w:r>
              <w:rPr>
                <w:noProof/>
                <w:webHidden/>
              </w:rPr>
              <w:tab/>
            </w:r>
            <w:r>
              <w:rPr>
                <w:noProof/>
                <w:webHidden/>
              </w:rPr>
              <w:fldChar w:fldCharType="begin"/>
            </w:r>
            <w:r>
              <w:rPr>
                <w:noProof/>
                <w:webHidden/>
              </w:rPr>
              <w:instrText xml:space="preserve"> PAGEREF _Toc138692658 \h </w:instrText>
            </w:r>
            <w:r>
              <w:rPr>
                <w:noProof/>
                <w:webHidden/>
              </w:rPr>
            </w:r>
            <w:r>
              <w:rPr>
                <w:noProof/>
                <w:webHidden/>
              </w:rPr>
              <w:fldChar w:fldCharType="separate"/>
            </w:r>
            <w:r>
              <w:rPr>
                <w:noProof/>
                <w:webHidden/>
              </w:rPr>
              <w:t>14</w:t>
            </w:r>
            <w:r>
              <w:rPr>
                <w:noProof/>
                <w:webHidden/>
              </w:rPr>
              <w:fldChar w:fldCharType="end"/>
            </w:r>
          </w:hyperlink>
        </w:p>
        <w:p w:rsidR="00FB4C9D" w:rsidRDefault="00FB4C9D">
          <w:pPr>
            <w:pStyle w:val="TOC3"/>
            <w:tabs>
              <w:tab w:val="left" w:pos="1540"/>
              <w:tab w:val="right" w:leader="dot" w:pos="9350"/>
            </w:tabs>
            <w:rPr>
              <w:rFonts w:asciiTheme="minorHAnsi" w:eastAsiaTheme="minorEastAsia" w:hAnsiTheme="minorHAnsi" w:cstheme="minorBidi"/>
              <w:noProof/>
              <w:sz w:val="22"/>
              <w:szCs w:val="22"/>
            </w:rPr>
          </w:pPr>
          <w:hyperlink w:anchor="_Toc138692659" w:history="1">
            <w:r w:rsidRPr="001A7B88">
              <w:rPr>
                <w:rStyle w:val="Hyperlink"/>
                <w:noProof/>
                <w:lang w:val="sr-Latn-RS"/>
              </w:rPr>
              <w:t>3.2.1.3.</w:t>
            </w:r>
            <w:r>
              <w:rPr>
                <w:rFonts w:asciiTheme="minorHAnsi" w:eastAsiaTheme="minorEastAsia" w:hAnsiTheme="minorHAnsi" w:cstheme="minorBidi"/>
                <w:noProof/>
                <w:sz w:val="22"/>
                <w:szCs w:val="22"/>
              </w:rPr>
              <w:tab/>
            </w:r>
            <w:r w:rsidRPr="001A7B88">
              <w:rPr>
                <w:rStyle w:val="Hyperlink"/>
                <w:noProof/>
                <w:lang w:val="sr-Latn-RS"/>
              </w:rPr>
              <w:t>Mongos</w:t>
            </w:r>
            <w:r>
              <w:rPr>
                <w:noProof/>
                <w:webHidden/>
              </w:rPr>
              <w:tab/>
            </w:r>
            <w:r>
              <w:rPr>
                <w:noProof/>
                <w:webHidden/>
              </w:rPr>
              <w:fldChar w:fldCharType="begin"/>
            </w:r>
            <w:r>
              <w:rPr>
                <w:noProof/>
                <w:webHidden/>
              </w:rPr>
              <w:instrText xml:space="preserve"> PAGEREF _Toc138692659 \h </w:instrText>
            </w:r>
            <w:r>
              <w:rPr>
                <w:noProof/>
                <w:webHidden/>
              </w:rPr>
            </w:r>
            <w:r>
              <w:rPr>
                <w:noProof/>
                <w:webHidden/>
              </w:rPr>
              <w:fldChar w:fldCharType="separate"/>
            </w:r>
            <w:r>
              <w:rPr>
                <w:noProof/>
                <w:webHidden/>
              </w:rPr>
              <w:t>16</w:t>
            </w:r>
            <w:r>
              <w:rPr>
                <w:noProof/>
                <w:webHidden/>
              </w:rPr>
              <w:fldChar w:fldCharType="end"/>
            </w:r>
          </w:hyperlink>
        </w:p>
        <w:p w:rsidR="00FB4C9D" w:rsidRDefault="00FB4C9D">
          <w:pPr>
            <w:pStyle w:val="TOC2"/>
            <w:tabs>
              <w:tab w:val="left" w:pos="1100"/>
              <w:tab w:val="right" w:leader="dot" w:pos="9350"/>
            </w:tabs>
            <w:rPr>
              <w:rFonts w:asciiTheme="minorHAnsi" w:eastAsiaTheme="minorEastAsia" w:hAnsiTheme="minorHAnsi" w:cstheme="minorBidi"/>
              <w:noProof/>
              <w:sz w:val="22"/>
              <w:szCs w:val="22"/>
            </w:rPr>
          </w:pPr>
          <w:hyperlink w:anchor="_Toc138692660" w:history="1">
            <w:r w:rsidRPr="001A7B88">
              <w:rPr>
                <w:rStyle w:val="Hyperlink"/>
                <w:noProof/>
                <w:lang w:val="sr-Latn-RS"/>
              </w:rPr>
              <w:t>3.2.2.</w:t>
            </w:r>
            <w:r>
              <w:rPr>
                <w:rFonts w:asciiTheme="minorHAnsi" w:eastAsiaTheme="minorEastAsia" w:hAnsiTheme="minorHAnsi" w:cstheme="minorBidi"/>
                <w:noProof/>
                <w:sz w:val="22"/>
                <w:szCs w:val="22"/>
              </w:rPr>
              <w:tab/>
            </w:r>
            <w:r w:rsidRPr="001A7B88">
              <w:rPr>
                <w:rStyle w:val="Hyperlink"/>
                <w:noProof/>
                <w:lang w:val="sr-Latn-RS"/>
              </w:rPr>
              <w:t>Šarding ključevi</w:t>
            </w:r>
            <w:r>
              <w:rPr>
                <w:noProof/>
                <w:webHidden/>
              </w:rPr>
              <w:tab/>
            </w:r>
            <w:r>
              <w:rPr>
                <w:noProof/>
                <w:webHidden/>
              </w:rPr>
              <w:fldChar w:fldCharType="begin"/>
            </w:r>
            <w:r>
              <w:rPr>
                <w:noProof/>
                <w:webHidden/>
              </w:rPr>
              <w:instrText xml:space="preserve"> PAGEREF _Toc138692660 \h </w:instrText>
            </w:r>
            <w:r>
              <w:rPr>
                <w:noProof/>
                <w:webHidden/>
              </w:rPr>
            </w:r>
            <w:r>
              <w:rPr>
                <w:noProof/>
                <w:webHidden/>
              </w:rPr>
              <w:fldChar w:fldCharType="separate"/>
            </w:r>
            <w:r>
              <w:rPr>
                <w:noProof/>
                <w:webHidden/>
              </w:rPr>
              <w:t>20</w:t>
            </w:r>
            <w:r>
              <w:rPr>
                <w:noProof/>
                <w:webHidden/>
              </w:rPr>
              <w:fldChar w:fldCharType="end"/>
            </w:r>
          </w:hyperlink>
        </w:p>
        <w:p w:rsidR="00FB4C9D" w:rsidRDefault="00FB4C9D">
          <w:pPr>
            <w:pStyle w:val="TOC3"/>
            <w:tabs>
              <w:tab w:val="left" w:pos="1540"/>
              <w:tab w:val="right" w:leader="dot" w:pos="9350"/>
            </w:tabs>
            <w:rPr>
              <w:rFonts w:asciiTheme="minorHAnsi" w:eastAsiaTheme="minorEastAsia" w:hAnsiTheme="minorHAnsi" w:cstheme="minorBidi"/>
              <w:noProof/>
              <w:sz w:val="22"/>
              <w:szCs w:val="22"/>
            </w:rPr>
          </w:pPr>
          <w:hyperlink w:anchor="_Toc138692661" w:history="1">
            <w:r w:rsidRPr="001A7B88">
              <w:rPr>
                <w:rStyle w:val="Hyperlink"/>
                <w:noProof/>
                <w:lang w:val="sr-Latn-RS"/>
              </w:rPr>
              <w:t>3.2.2.1.</w:t>
            </w:r>
            <w:r>
              <w:rPr>
                <w:rFonts w:asciiTheme="minorHAnsi" w:eastAsiaTheme="minorEastAsia" w:hAnsiTheme="minorHAnsi" w:cstheme="minorBidi"/>
                <w:noProof/>
                <w:sz w:val="22"/>
                <w:szCs w:val="22"/>
              </w:rPr>
              <w:tab/>
            </w:r>
            <w:r w:rsidRPr="001A7B88">
              <w:rPr>
                <w:rStyle w:val="Hyperlink"/>
                <w:noProof/>
                <w:lang w:val="sr-Latn-RS"/>
              </w:rPr>
              <w:t>Heširano deljenje (Hashed sharding)</w:t>
            </w:r>
            <w:r>
              <w:rPr>
                <w:noProof/>
                <w:webHidden/>
              </w:rPr>
              <w:tab/>
            </w:r>
            <w:r>
              <w:rPr>
                <w:noProof/>
                <w:webHidden/>
              </w:rPr>
              <w:fldChar w:fldCharType="begin"/>
            </w:r>
            <w:r>
              <w:rPr>
                <w:noProof/>
                <w:webHidden/>
              </w:rPr>
              <w:instrText xml:space="preserve"> PAGEREF _Toc138692661 \h </w:instrText>
            </w:r>
            <w:r>
              <w:rPr>
                <w:noProof/>
                <w:webHidden/>
              </w:rPr>
            </w:r>
            <w:r>
              <w:rPr>
                <w:noProof/>
                <w:webHidden/>
              </w:rPr>
              <w:fldChar w:fldCharType="separate"/>
            </w:r>
            <w:r>
              <w:rPr>
                <w:noProof/>
                <w:webHidden/>
              </w:rPr>
              <w:t>24</w:t>
            </w:r>
            <w:r>
              <w:rPr>
                <w:noProof/>
                <w:webHidden/>
              </w:rPr>
              <w:fldChar w:fldCharType="end"/>
            </w:r>
          </w:hyperlink>
        </w:p>
        <w:p w:rsidR="00FB4C9D" w:rsidRDefault="00FB4C9D">
          <w:pPr>
            <w:pStyle w:val="TOC3"/>
            <w:tabs>
              <w:tab w:val="left" w:pos="1540"/>
              <w:tab w:val="right" w:leader="dot" w:pos="9350"/>
            </w:tabs>
            <w:rPr>
              <w:rFonts w:asciiTheme="minorHAnsi" w:eastAsiaTheme="minorEastAsia" w:hAnsiTheme="minorHAnsi" w:cstheme="minorBidi"/>
              <w:noProof/>
              <w:sz w:val="22"/>
              <w:szCs w:val="22"/>
            </w:rPr>
          </w:pPr>
          <w:hyperlink w:anchor="_Toc138692662" w:history="1">
            <w:r w:rsidRPr="001A7B88">
              <w:rPr>
                <w:rStyle w:val="Hyperlink"/>
                <w:noProof/>
                <w:lang w:val="sr-Latn-RS"/>
              </w:rPr>
              <w:t>3.2.2.2.</w:t>
            </w:r>
            <w:r>
              <w:rPr>
                <w:rFonts w:asciiTheme="minorHAnsi" w:eastAsiaTheme="minorEastAsia" w:hAnsiTheme="minorHAnsi" w:cstheme="minorBidi"/>
                <w:noProof/>
                <w:sz w:val="22"/>
                <w:szCs w:val="22"/>
              </w:rPr>
              <w:tab/>
            </w:r>
            <w:r w:rsidRPr="001A7B88">
              <w:rPr>
                <w:rStyle w:val="Hyperlink"/>
                <w:noProof/>
                <w:lang w:val="sr-Latn-RS"/>
              </w:rPr>
              <w:t>Deljenje zasnovano na opsegu  (Hashed sharding)</w:t>
            </w:r>
            <w:r>
              <w:rPr>
                <w:noProof/>
                <w:webHidden/>
              </w:rPr>
              <w:tab/>
            </w:r>
            <w:r>
              <w:rPr>
                <w:noProof/>
                <w:webHidden/>
              </w:rPr>
              <w:fldChar w:fldCharType="begin"/>
            </w:r>
            <w:r>
              <w:rPr>
                <w:noProof/>
                <w:webHidden/>
              </w:rPr>
              <w:instrText xml:space="preserve"> PAGEREF _Toc138692662 \h </w:instrText>
            </w:r>
            <w:r>
              <w:rPr>
                <w:noProof/>
                <w:webHidden/>
              </w:rPr>
            </w:r>
            <w:r>
              <w:rPr>
                <w:noProof/>
                <w:webHidden/>
              </w:rPr>
              <w:fldChar w:fldCharType="separate"/>
            </w:r>
            <w:r>
              <w:rPr>
                <w:noProof/>
                <w:webHidden/>
              </w:rPr>
              <w:t>25</w:t>
            </w:r>
            <w:r>
              <w:rPr>
                <w:noProof/>
                <w:webHidden/>
              </w:rPr>
              <w:fldChar w:fldCharType="end"/>
            </w:r>
          </w:hyperlink>
        </w:p>
        <w:p w:rsidR="00FB4C9D" w:rsidRDefault="00FB4C9D">
          <w:pPr>
            <w:pStyle w:val="TOC2"/>
            <w:tabs>
              <w:tab w:val="left" w:pos="1100"/>
              <w:tab w:val="right" w:leader="dot" w:pos="9350"/>
            </w:tabs>
            <w:rPr>
              <w:rFonts w:asciiTheme="minorHAnsi" w:eastAsiaTheme="minorEastAsia" w:hAnsiTheme="minorHAnsi" w:cstheme="minorBidi"/>
              <w:noProof/>
              <w:sz w:val="22"/>
              <w:szCs w:val="22"/>
            </w:rPr>
          </w:pPr>
          <w:hyperlink w:anchor="_Toc138692663" w:history="1">
            <w:r w:rsidRPr="001A7B88">
              <w:rPr>
                <w:rStyle w:val="Hyperlink"/>
                <w:noProof/>
                <w:lang w:val="sr-Latn-RS"/>
              </w:rPr>
              <w:t>3.2.3.</w:t>
            </w:r>
            <w:r>
              <w:rPr>
                <w:rFonts w:asciiTheme="minorHAnsi" w:eastAsiaTheme="minorEastAsia" w:hAnsiTheme="minorHAnsi" w:cstheme="minorBidi"/>
                <w:noProof/>
                <w:sz w:val="22"/>
                <w:szCs w:val="22"/>
              </w:rPr>
              <w:tab/>
            </w:r>
            <w:r w:rsidRPr="001A7B88">
              <w:rPr>
                <w:rStyle w:val="Hyperlink"/>
                <w:noProof/>
                <w:lang w:val="sr-Latn-RS"/>
              </w:rPr>
              <w:t>Zone</w:t>
            </w:r>
            <w:r>
              <w:rPr>
                <w:noProof/>
                <w:webHidden/>
              </w:rPr>
              <w:tab/>
            </w:r>
            <w:r>
              <w:rPr>
                <w:noProof/>
                <w:webHidden/>
              </w:rPr>
              <w:fldChar w:fldCharType="begin"/>
            </w:r>
            <w:r>
              <w:rPr>
                <w:noProof/>
                <w:webHidden/>
              </w:rPr>
              <w:instrText xml:space="preserve"> PAGEREF _Toc138692663 \h </w:instrText>
            </w:r>
            <w:r>
              <w:rPr>
                <w:noProof/>
                <w:webHidden/>
              </w:rPr>
            </w:r>
            <w:r>
              <w:rPr>
                <w:noProof/>
                <w:webHidden/>
              </w:rPr>
              <w:fldChar w:fldCharType="separate"/>
            </w:r>
            <w:r>
              <w:rPr>
                <w:noProof/>
                <w:webHidden/>
              </w:rPr>
              <w:t>26</w:t>
            </w:r>
            <w:r>
              <w:rPr>
                <w:noProof/>
                <w:webHidden/>
              </w:rPr>
              <w:fldChar w:fldCharType="end"/>
            </w:r>
          </w:hyperlink>
        </w:p>
        <w:p w:rsidR="00FB4C9D" w:rsidRDefault="00FB4C9D">
          <w:pPr>
            <w:pStyle w:val="TOC2"/>
            <w:tabs>
              <w:tab w:val="left" w:pos="1100"/>
              <w:tab w:val="right" w:leader="dot" w:pos="9350"/>
            </w:tabs>
            <w:rPr>
              <w:rFonts w:asciiTheme="minorHAnsi" w:eastAsiaTheme="minorEastAsia" w:hAnsiTheme="minorHAnsi" w:cstheme="minorBidi"/>
              <w:noProof/>
              <w:sz w:val="22"/>
              <w:szCs w:val="22"/>
            </w:rPr>
          </w:pPr>
          <w:hyperlink w:anchor="_Toc138692664" w:history="1">
            <w:r w:rsidRPr="001A7B88">
              <w:rPr>
                <w:rStyle w:val="Hyperlink"/>
                <w:noProof/>
                <w:lang w:val="sr-Latn-RS"/>
              </w:rPr>
              <w:t>3.2.4.</w:t>
            </w:r>
            <w:r>
              <w:rPr>
                <w:rFonts w:asciiTheme="minorHAnsi" w:eastAsiaTheme="minorEastAsia" w:hAnsiTheme="minorHAnsi" w:cstheme="minorBidi"/>
                <w:noProof/>
                <w:sz w:val="22"/>
                <w:szCs w:val="22"/>
              </w:rPr>
              <w:tab/>
            </w:r>
            <w:r w:rsidRPr="001A7B88">
              <w:rPr>
                <w:rStyle w:val="Hyperlink"/>
                <w:noProof/>
                <w:lang w:val="sr-Latn-RS"/>
              </w:rPr>
              <w:t>Balanser</w:t>
            </w:r>
            <w:r>
              <w:rPr>
                <w:noProof/>
                <w:webHidden/>
              </w:rPr>
              <w:tab/>
            </w:r>
            <w:r>
              <w:rPr>
                <w:noProof/>
                <w:webHidden/>
              </w:rPr>
              <w:fldChar w:fldCharType="begin"/>
            </w:r>
            <w:r>
              <w:rPr>
                <w:noProof/>
                <w:webHidden/>
              </w:rPr>
              <w:instrText xml:space="preserve"> PAGEREF _Toc138692664 \h </w:instrText>
            </w:r>
            <w:r>
              <w:rPr>
                <w:noProof/>
                <w:webHidden/>
              </w:rPr>
            </w:r>
            <w:r>
              <w:rPr>
                <w:noProof/>
                <w:webHidden/>
              </w:rPr>
              <w:fldChar w:fldCharType="separate"/>
            </w:r>
            <w:r>
              <w:rPr>
                <w:noProof/>
                <w:webHidden/>
              </w:rPr>
              <w:t>28</w:t>
            </w:r>
            <w:r>
              <w:rPr>
                <w:noProof/>
                <w:webHidden/>
              </w:rPr>
              <w:fldChar w:fldCharType="end"/>
            </w:r>
          </w:hyperlink>
        </w:p>
        <w:p w:rsidR="00FB4C9D" w:rsidRDefault="00FB4C9D">
          <w:pPr>
            <w:pStyle w:val="TOC1"/>
            <w:tabs>
              <w:tab w:val="left" w:pos="440"/>
              <w:tab w:val="right" w:leader="dot" w:pos="9350"/>
            </w:tabs>
            <w:rPr>
              <w:rFonts w:asciiTheme="minorHAnsi" w:eastAsiaTheme="minorEastAsia" w:hAnsiTheme="minorHAnsi" w:cstheme="minorBidi"/>
              <w:noProof/>
              <w:sz w:val="22"/>
              <w:szCs w:val="22"/>
            </w:rPr>
          </w:pPr>
          <w:hyperlink w:anchor="_Toc138692665" w:history="1">
            <w:r w:rsidRPr="001A7B88">
              <w:rPr>
                <w:rStyle w:val="Hyperlink"/>
                <w:noProof/>
                <w:lang w:val="sr-Latn-RS"/>
              </w:rPr>
              <w:t>4.</w:t>
            </w:r>
            <w:r>
              <w:rPr>
                <w:rFonts w:asciiTheme="minorHAnsi" w:eastAsiaTheme="minorEastAsia" w:hAnsiTheme="minorHAnsi" w:cstheme="minorBidi"/>
                <w:noProof/>
                <w:sz w:val="22"/>
                <w:szCs w:val="22"/>
              </w:rPr>
              <w:tab/>
            </w:r>
            <w:r w:rsidRPr="001A7B88">
              <w:rPr>
                <w:rStyle w:val="Hyperlink"/>
                <w:noProof/>
                <w:lang w:val="sr-Latn-RS"/>
              </w:rPr>
              <w:t>Praktični deo</w:t>
            </w:r>
            <w:r>
              <w:rPr>
                <w:noProof/>
                <w:webHidden/>
              </w:rPr>
              <w:tab/>
            </w:r>
            <w:r>
              <w:rPr>
                <w:noProof/>
                <w:webHidden/>
              </w:rPr>
              <w:fldChar w:fldCharType="begin"/>
            </w:r>
            <w:r>
              <w:rPr>
                <w:noProof/>
                <w:webHidden/>
              </w:rPr>
              <w:instrText xml:space="preserve"> PAGEREF _Toc138692665 \h </w:instrText>
            </w:r>
            <w:r>
              <w:rPr>
                <w:noProof/>
                <w:webHidden/>
              </w:rPr>
            </w:r>
            <w:r>
              <w:rPr>
                <w:noProof/>
                <w:webHidden/>
              </w:rPr>
              <w:fldChar w:fldCharType="separate"/>
            </w:r>
            <w:r>
              <w:rPr>
                <w:noProof/>
                <w:webHidden/>
              </w:rPr>
              <w:t>29</w:t>
            </w:r>
            <w:r>
              <w:rPr>
                <w:noProof/>
                <w:webHidden/>
              </w:rPr>
              <w:fldChar w:fldCharType="end"/>
            </w:r>
          </w:hyperlink>
        </w:p>
        <w:p w:rsidR="00FB4C9D" w:rsidRDefault="00FB4C9D">
          <w:pPr>
            <w:pStyle w:val="TOC1"/>
            <w:tabs>
              <w:tab w:val="left" w:pos="440"/>
              <w:tab w:val="right" w:leader="dot" w:pos="9350"/>
            </w:tabs>
            <w:rPr>
              <w:rFonts w:asciiTheme="minorHAnsi" w:eastAsiaTheme="minorEastAsia" w:hAnsiTheme="minorHAnsi" w:cstheme="minorBidi"/>
              <w:noProof/>
              <w:sz w:val="22"/>
              <w:szCs w:val="22"/>
            </w:rPr>
          </w:pPr>
          <w:hyperlink w:anchor="_Toc138692666" w:history="1">
            <w:r w:rsidRPr="001A7B88">
              <w:rPr>
                <w:rStyle w:val="Hyperlink"/>
                <w:noProof/>
                <w:lang w:val="sr-Latn-RS"/>
              </w:rPr>
              <w:t>5.</w:t>
            </w:r>
            <w:r>
              <w:rPr>
                <w:rFonts w:asciiTheme="minorHAnsi" w:eastAsiaTheme="minorEastAsia" w:hAnsiTheme="minorHAnsi" w:cstheme="minorBidi"/>
                <w:noProof/>
                <w:sz w:val="22"/>
                <w:szCs w:val="22"/>
              </w:rPr>
              <w:tab/>
            </w:r>
            <w:r w:rsidRPr="001A7B88">
              <w:rPr>
                <w:rStyle w:val="Hyperlink"/>
                <w:noProof/>
                <w:lang w:val="sr-Latn-RS"/>
              </w:rPr>
              <w:t>Zaključak</w:t>
            </w:r>
            <w:r>
              <w:rPr>
                <w:noProof/>
                <w:webHidden/>
              </w:rPr>
              <w:tab/>
            </w:r>
            <w:r>
              <w:rPr>
                <w:noProof/>
                <w:webHidden/>
              </w:rPr>
              <w:fldChar w:fldCharType="begin"/>
            </w:r>
            <w:r>
              <w:rPr>
                <w:noProof/>
                <w:webHidden/>
              </w:rPr>
              <w:instrText xml:space="preserve"> PAGEREF _Toc138692666 \h </w:instrText>
            </w:r>
            <w:r>
              <w:rPr>
                <w:noProof/>
                <w:webHidden/>
              </w:rPr>
            </w:r>
            <w:r>
              <w:rPr>
                <w:noProof/>
                <w:webHidden/>
              </w:rPr>
              <w:fldChar w:fldCharType="separate"/>
            </w:r>
            <w:r>
              <w:rPr>
                <w:noProof/>
                <w:webHidden/>
              </w:rPr>
              <w:t>37</w:t>
            </w:r>
            <w:r>
              <w:rPr>
                <w:noProof/>
                <w:webHidden/>
              </w:rPr>
              <w:fldChar w:fldCharType="end"/>
            </w:r>
          </w:hyperlink>
        </w:p>
        <w:p w:rsidR="00FB4C9D" w:rsidRDefault="00FB4C9D">
          <w:pPr>
            <w:pStyle w:val="TOC1"/>
            <w:tabs>
              <w:tab w:val="left" w:pos="440"/>
              <w:tab w:val="right" w:leader="dot" w:pos="9350"/>
            </w:tabs>
            <w:rPr>
              <w:rFonts w:asciiTheme="minorHAnsi" w:eastAsiaTheme="minorEastAsia" w:hAnsiTheme="minorHAnsi" w:cstheme="minorBidi"/>
              <w:noProof/>
              <w:sz w:val="22"/>
              <w:szCs w:val="22"/>
            </w:rPr>
          </w:pPr>
          <w:hyperlink w:anchor="_Toc138692667" w:history="1">
            <w:r w:rsidRPr="001A7B88">
              <w:rPr>
                <w:rStyle w:val="Hyperlink"/>
                <w:noProof/>
                <w:lang w:val="sr-Latn-RS"/>
              </w:rPr>
              <w:t>6.</w:t>
            </w:r>
            <w:r>
              <w:rPr>
                <w:rFonts w:asciiTheme="minorHAnsi" w:eastAsiaTheme="minorEastAsia" w:hAnsiTheme="minorHAnsi" w:cstheme="minorBidi"/>
                <w:noProof/>
                <w:sz w:val="22"/>
                <w:szCs w:val="22"/>
              </w:rPr>
              <w:tab/>
            </w:r>
            <w:r w:rsidRPr="001A7B88">
              <w:rPr>
                <w:rStyle w:val="Hyperlink"/>
                <w:noProof/>
                <w:lang w:val="sr-Latn-RS"/>
              </w:rPr>
              <w:t>Literatura</w:t>
            </w:r>
            <w:r>
              <w:rPr>
                <w:noProof/>
                <w:webHidden/>
              </w:rPr>
              <w:tab/>
            </w:r>
            <w:r>
              <w:rPr>
                <w:noProof/>
                <w:webHidden/>
              </w:rPr>
              <w:fldChar w:fldCharType="begin"/>
            </w:r>
            <w:r>
              <w:rPr>
                <w:noProof/>
                <w:webHidden/>
              </w:rPr>
              <w:instrText xml:space="preserve"> PAGEREF _Toc138692667 \h </w:instrText>
            </w:r>
            <w:r>
              <w:rPr>
                <w:noProof/>
                <w:webHidden/>
              </w:rPr>
            </w:r>
            <w:r>
              <w:rPr>
                <w:noProof/>
                <w:webHidden/>
              </w:rPr>
              <w:fldChar w:fldCharType="separate"/>
            </w:r>
            <w:r>
              <w:rPr>
                <w:noProof/>
                <w:webHidden/>
              </w:rPr>
              <w:t>38</w:t>
            </w:r>
            <w:r>
              <w:rPr>
                <w:noProof/>
                <w:webHidden/>
              </w:rPr>
              <w:fldChar w:fldCharType="end"/>
            </w:r>
          </w:hyperlink>
        </w:p>
        <w:p w:rsidR="00A83357" w:rsidRDefault="00A83357">
          <w:r>
            <w:rPr>
              <w:b/>
              <w:bCs/>
              <w:noProof/>
            </w:rPr>
            <w:fldChar w:fldCharType="end"/>
          </w:r>
        </w:p>
      </w:sdtContent>
    </w:sdt>
    <w:p w:rsidR="00B71741" w:rsidRDefault="00B71741" w:rsidP="00950D90">
      <w:pPr>
        <w:rPr>
          <w:b/>
          <w:bCs/>
          <w:noProof/>
        </w:rPr>
      </w:pPr>
    </w:p>
    <w:p w:rsidR="00B71741" w:rsidRDefault="00B71741" w:rsidP="00950D90">
      <w:pPr>
        <w:rPr>
          <w:b/>
          <w:bCs/>
          <w:noProof/>
        </w:rPr>
      </w:pPr>
    </w:p>
    <w:p w:rsidR="00B71741" w:rsidRDefault="00B71741" w:rsidP="00950D90">
      <w:pPr>
        <w:rPr>
          <w:b/>
          <w:bCs/>
          <w:noProof/>
        </w:rPr>
      </w:pPr>
    </w:p>
    <w:p w:rsidR="00FB4C9D" w:rsidRDefault="00FB4C9D" w:rsidP="00950D90">
      <w:pPr>
        <w:rPr>
          <w:b/>
          <w:bCs/>
          <w:noProof/>
        </w:rPr>
      </w:pPr>
    </w:p>
    <w:p w:rsidR="00FB4C9D" w:rsidRDefault="00FB4C9D" w:rsidP="00950D90">
      <w:pPr>
        <w:rPr>
          <w:b/>
          <w:bCs/>
          <w:noProof/>
        </w:rPr>
      </w:pPr>
    </w:p>
    <w:p w:rsidR="00FB4C9D" w:rsidRPr="00FC6F85" w:rsidRDefault="00FB4C9D" w:rsidP="00950D90">
      <w:pPr>
        <w:rPr>
          <w:b/>
          <w:bCs/>
          <w:noProof/>
          <w:lang w:val="sr-Latn-RS"/>
        </w:rPr>
      </w:pPr>
    </w:p>
    <w:p w:rsidR="00B71741" w:rsidRDefault="00B71741" w:rsidP="00950D90">
      <w:pPr>
        <w:rPr>
          <w:b/>
          <w:bCs/>
          <w:noProof/>
        </w:rPr>
      </w:pPr>
    </w:p>
    <w:p w:rsidR="009B2D82" w:rsidRDefault="009B2D82" w:rsidP="00950D90">
      <w:pPr>
        <w:rPr>
          <w:lang w:val="sr-Latn-RS"/>
        </w:rPr>
      </w:pPr>
    </w:p>
    <w:p w:rsidR="006F717B" w:rsidRDefault="006F717B" w:rsidP="00950D90">
      <w:pPr>
        <w:rPr>
          <w:lang w:val="sr-Latn-RS"/>
        </w:rPr>
      </w:pPr>
    </w:p>
    <w:p w:rsidR="001D71F0" w:rsidRPr="00BB7CD2" w:rsidRDefault="006F717B" w:rsidP="00F826D6">
      <w:pPr>
        <w:pStyle w:val="Heading1"/>
        <w:numPr>
          <w:ilvl w:val="0"/>
          <w:numId w:val="1"/>
        </w:numPr>
        <w:jc w:val="center"/>
        <w:rPr>
          <w:lang w:val="sr-Latn-RS"/>
        </w:rPr>
      </w:pPr>
      <w:bookmarkStart w:id="1" w:name="_Toc138692650"/>
      <w:r>
        <w:rPr>
          <w:lang w:val="sr-Latn-RS"/>
        </w:rPr>
        <w:lastRenderedPageBreak/>
        <w:t>Uvod</w:t>
      </w:r>
      <w:bookmarkEnd w:id="1"/>
    </w:p>
    <w:p w:rsidR="00D25197" w:rsidRPr="001D71F0" w:rsidRDefault="00D25197" w:rsidP="001D71F0">
      <w:pPr>
        <w:rPr>
          <w:lang w:val="sr-Latn-RS"/>
        </w:rPr>
      </w:pPr>
    </w:p>
    <w:p w:rsidR="00D25197" w:rsidRDefault="002670E8" w:rsidP="002670E8">
      <w:pPr>
        <w:jc w:val="both"/>
        <w:rPr>
          <w:lang w:val="sr-Latn-RS"/>
        </w:rPr>
      </w:pPr>
      <w:r>
        <w:rPr>
          <w:lang w:val="sr-Latn-RS"/>
        </w:rPr>
        <w:t xml:space="preserve">           </w:t>
      </w:r>
      <w:r w:rsidRPr="002670E8">
        <w:rPr>
          <w:lang w:val="sr-Latn-RS"/>
        </w:rPr>
        <w:t>U današnjem digitalnom dobu, velike količine podataka generišu se i obrađuju</w:t>
      </w:r>
      <w:r w:rsidR="007D6749">
        <w:rPr>
          <w:lang w:val="sr-Latn-RS"/>
        </w:rPr>
        <w:t xml:space="preserve"> neprestano</w:t>
      </w:r>
      <w:r w:rsidRPr="002670E8">
        <w:rPr>
          <w:lang w:val="sr-Latn-RS"/>
        </w:rPr>
        <w:t xml:space="preserve"> na svakodnevnoj osnovi. Upravljanje ovim podacima postaje izazovno, a efikasnost i pouzdanost baza podataka igraju ključnu ulogu u uspešnom r</w:t>
      </w:r>
      <w:r w:rsidR="007D6749">
        <w:rPr>
          <w:lang w:val="sr-Latn-RS"/>
        </w:rPr>
        <w:t>ukovođenju podacima</w:t>
      </w:r>
      <w:r w:rsidRPr="002670E8">
        <w:rPr>
          <w:lang w:val="sr-Latn-RS"/>
        </w:rPr>
        <w:t>. U tom kontekstu, MongoDB</w:t>
      </w:r>
      <w:r w:rsidR="007D6749">
        <w:rPr>
          <w:lang w:val="sr-Latn-RS"/>
        </w:rPr>
        <w:t>, dokumentni sistem za upravljanje bazama podataka,</w:t>
      </w:r>
      <w:r w:rsidRPr="002670E8">
        <w:rPr>
          <w:lang w:val="sr-Latn-RS"/>
        </w:rPr>
        <w:t xml:space="preserve"> postao </w:t>
      </w:r>
      <w:r w:rsidR="007D6749">
        <w:rPr>
          <w:lang w:val="sr-Latn-RS"/>
        </w:rPr>
        <w:t xml:space="preserve">je izuzetno </w:t>
      </w:r>
      <w:r w:rsidRPr="002670E8">
        <w:rPr>
          <w:lang w:val="sr-Latn-RS"/>
        </w:rPr>
        <w:t>popularan izbor, pružajući skalabilnost, fleksibilnost i visoko efikasno čuvanje podataka</w:t>
      </w:r>
      <w:r w:rsidR="007D6749">
        <w:rPr>
          <w:lang w:val="sr-Latn-RS"/>
        </w:rPr>
        <w:t>, kao i veliku otpornost na greške i pad rada nekog od servera</w:t>
      </w:r>
      <w:r w:rsidRPr="002670E8">
        <w:rPr>
          <w:lang w:val="sr-Latn-RS"/>
        </w:rPr>
        <w:t>.</w:t>
      </w:r>
      <w:r w:rsidR="007D6749">
        <w:rPr>
          <w:lang w:val="sr-Latn-RS"/>
        </w:rPr>
        <w:t xml:space="preserve"> </w:t>
      </w:r>
      <w:r w:rsidRPr="002670E8">
        <w:rPr>
          <w:lang w:val="sr-Latn-RS"/>
        </w:rPr>
        <w:t>MongoDB</w:t>
      </w:r>
      <w:r>
        <w:rPr>
          <w:lang w:val="sr-Latn-RS"/>
        </w:rPr>
        <w:t xml:space="preserve"> cluster rešenje</w:t>
      </w:r>
      <w:r w:rsidRPr="002670E8">
        <w:rPr>
          <w:lang w:val="sr-Latn-RS"/>
        </w:rPr>
        <w:t xml:space="preserve"> predstavlja arhitekturni pristup koji om</w:t>
      </w:r>
      <w:r w:rsidR="00D25197">
        <w:rPr>
          <w:lang w:val="sr-Latn-RS"/>
        </w:rPr>
        <w:t xml:space="preserve">ogućava horizontalno širenje i </w:t>
      </w:r>
      <w:r w:rsidRPr="002670E8">
        <w:rPr>
          <w:lang w:val="sr-Latn-RS"/>
        </w:rPr>
        <w:t>distribuciju podataka između više MongoDB servera.</w:t>
      </w:r>
      <w:r w:rsidR="007D6749">
        <w:rPr>
          <w:lang w:val="sr-Latn-RS"/>
        </w:rPr>
        <w:t xml:space="preserve"> </w:t>
      </w:r>
    </w:p>
    <w:p w:rsidR="003E7923" w:rsidRDefault="007D6749" w:rsidP="002670E8">
      <w:pPr>
        <w:jc w:val="both"/>
        <w:rPr>
          <w:lang w:val="sr-Latn-RS"/>
        </w:rPr>
      </w:pPr>
      <w:r>
        <w:rPr>
          <w:lang w:val="sr-Latn-RS"/>
        </w:rPr>
        <w:t>Cluster rešenje dizajnirano je da reši izazove koji se javljaju sa rastućim zahtevima za podacima, povećanim opterećenjem i potrebom za neprekidnom dostupnošću.</w:t>
      </w:r>
      <w:r w:rsidR="002670E8" w:rsidRPr="002670E8">
        <w:rPr>
          <w:lang w:val="sr-Latn-RS"/>
        </w:rPr>
        <w:t xml:space="preserve"> Ovaj konc</w:t>
      </w:r>
      <w:r w:rsidR="00D60878">
        <w:rPr>
          <w:lang w:val="sr-Latn-RS"/>
        </w:rPr>
        <w:t>ept omogućava organizacijama da se l</w:t>
      </w:r>
      <w:r w:rsidR="002670E8" w:rsidRPr="002670E8">
        <w:rPr>
          <w:lang w:val="sr-Latn-RS"/>
        </w:rPr>
        <w:t>akše n</w:t>
      </w:r>
      <w:r w:rsidR="00D60878">
        <w:rPr>
          <w:lang w:val="sr-Latn-RS"/>
        </w:rPr>
        <w:t>ose</w:t>
      </w:r>
      <w:r w:rsidR="002670E8" w:rsidRPr="002670E8">
        <w:rPr>
          <w:lang w:val="sr-Latn-RS"/>
        </w:rPr>
        <w:t xml:space="preserve"> sa rastućim zahtevima za skladištenje i obradu podataka. Klasterovanje MongoDB-a donosi brojne prednosti, uključujući povećanu dostupnost, otpornost na iskazivanje </w:t>
      </w:r>
      <w:r w:rsidR="002670E8">
        <w:rPr>
          <w:lang w:val="sr-Latn-RS"/>
        </w:rPr>
        <w:t>čvorova i povećanu propusnost.</w:t>
      </w:r>
      <w:r w:rsidR="003E7923">
        <w:rPr>
          <w:lang w:val="sr-Latn-RS"/>
        </w:rPr>
        <w:t xml:space="preserve"> </w:t>
      </w:r>
    </w:p>
    <w:p w:rsidR="00BB7CD2" w:rsidRPr="00BB7CD2" w:rsidRDefault="00BB7CD2" w:rsidP="00BB7CD2">
      <w:pPr>
        <w:jc w:val="both"/>
        <w:rPr>
          <w:lang w:val="sr-Latn-RS"/>
        </w:rPr>
      </w:pPr>
      <w:r w:rsidRPr="00BB7CD2">
        <w:rPr>
          <w:lang w:val="sr-Latn-RS"/>
        </w:rPr>
        <w:t>Primene klastera podrazumevaju vitalni aspekt moderne infrastrukture podataka jer olakšavaju dostupnost i bezbednost podataka na različite načine, posebno kada su u pitanj</w:t>
      </w:r>
      <w:r>
        <w:rPr>
          <w:lang w:val="sr-Latn-RS"/>
        </w:rPr>
        <w:t xml:space="preserve">u fleksibilni MongoDB klasteri. </w:t>
      </w:r>
      <w:r w:rsidRPr="00BB7CD2">
        <w:rPr>
          <w:lang w:val="sr-Latn-RS"/>
        </w:rPr>
        <w:t>Pre svega, oni pružaju centralnu tačku za skladištenje i upravljanje podacima, što može pomoći u povećanju efikasnosti i propusnosti. Takođe, omogućavaju distribuirano skladištenje i obradu podataka u više čvorova koji poboljšavaju otpornost i dostupnost podataka. Konačno, klasteri poboljšavaju kašnjenje i vreme odgovora na zahteve za podacima kako bi povećali brzinu i performanse projekata koji se oslanjaju na podatke.</w:t>
      </w:r>
    </w:p>
    <w:p w:rsidR="003E7923" w:rsidRDefault="002670E8" w:rsidP="002670E8">
      <w:pPr>
        <w:jc w:val="both"/>
        <w:rPr>
          <w:lang w:val="sr-Latn-RS"/>
        </w:rPr>
      </w:pPr>
      <w:r w:rsidRPr="002670E8">
        <w:rPr>
          <w:lang w:val="sr-Latn-RS"/>
        </w:rPr>
        <w:t>Ovaj seminarski rad istražuje ključne koncepte, prednosti i izazove koji dolaze sa implementacijom MongoDB</w:t>
      </w:r>
      <w:r>
        <w:rPr>
          <w:lang w:val="sr-Latn-RS"/>
        </w:rPr>
        <w:t xml:space="preserve"> </w:t>
      </w:r>
      <w:r w:rsidR="009E7B21">
        <w:rPr>
          <w:lang w:val="sr-Latn-RS"/>
        </w:rPr>
        <w:t>klaster</w:t>
      </w:r>
      <w:r w:rsidR="003E7923">
        <w:rPr>
          <w:lang w:val="sr-Latn-RS"/>
        </w:rPr>
        <w:t xml:space="preserve"> arhitekture i proučava</w:t>
      </w:r>
      <w:r w:rsidRPr="002670E8">
        <w:rPr>
          <w:lang w:val="sr-Latn-RS"/>
        </w:rPr>
        <w:t xml:space="preserve"> osnovne principe klasterovanja MongoDB-a, kao i tipične upotrebe i scenarije u kojima se primenjuje. Takođe, </w:t>
      </w:r>
      <w:r w:rsidR="003E7923">
        <w:rPr>
          <w:lang w:val="sr-Latn-RS"/>
        </w:rPr>
        <w:t>vrši se analizia ključnih faktora</w:t>
      </w:r>
      <w:r w:rsidRPr="002670E8">
        <w:rPr>
          <w:lang w:val="sr-Latn-RS"/>
        </w:rPr>
        <w:t xml:space="preserve"> za uspešno konfigurisanje i upravljanje klasterom</w:t>
      </w:r>
      <w:r w:rsidR="003E7923">
        <w:rPr>
          <w:lang w:val="sr-Latn-RS"/>
        </w:rPr>
        <w:t>.</w:t>
      </w:r>
    </w:p>
    <w:p w:rsidR="002670E8" w:rsidRDefault="002670E8" w:rsidP="002670E8">
      <w:pPr>
        <w:jc w:val="both"/>
        <w:rPr>
          <w:lang w:val="sr-Latn-RS"/>
        </w:rPr>
      </w:pPr>
      <w:r w:rsidRPr="002670E8">
        <w:rPr>
          <w:lang w:val="sr-Latn-RS"/>
        </w:rPr>
        <w:t>U nastavku ovog rada, razmotrićemo i neke najbolje prakse za dizajn i implementaciju Cluster-MongoDB arhitekture, kao i alate i resurse koji su dostupni za olakšavanje ovog procesa. Takođe, istražujemo alternativni pristup klasterovanju baza podataka i uređujemo ih sa Cluster-MongoDB konceptom.</w:t>
      </w:r>
    </w:p>
    <w:p w:rsidR="00BB7CD2" w:rsidRDefault="00BB7CD2" w:rsidP="002670E8">
      <w:pPr>
        <w:jc w:val="both"/>
        <w:rPr>
          <w:lang w:val="sr-Latn-RS"/>
        </w:rPr>
      </w:pPr>
      <w:r>
        <w:rPr>
          <w:noProof/>
        </w:rPr>
        <w:drawing>
          <wp:inline distT="0" distB="0" distL="0" distR="0">
            <wp:extent cx="5960853" cy="125920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laster.png"/>
                    <pic:cNvPicPr/>
                  </pic:nvPicPr>
                  <pic:blipFill>
                    <a:blip r:embed="rId11">
                      <a:extLst>
                        <a:ext uri="{28A0092B-C50C-407E-A947-70E740481C1C}">
                          <a14:useLocalDpi xmlns:a14="http://schemas.microsoft.com/office/drawing/2010/main" val="0"/>
                        </a:ext>
                      </a:extLst>
                    </a:blip>
                    <a:stretch>
                      <a:fillRect/>
                    </a:stretch>
                  </pic:blipFill>
                  <pic:spPr>
                    <a:xfrm>
                      <a:off x="0" y="0"/>
                      <a:ext cx="6008837" cy="1269341"/>
                    </a:xfrm>
                    <a:prstGeom prst="rect">
                      <a:avLst/>
                    </a:prstGeom>
                  </pic:spPr>
                </pic:pic>
              </a:graphicData>
            </a:graphic>
          </wp:inline>
        </w:drawing>
      </w:r>
    </w:p>
    <w:p w:rsidR="00BB7CD2" w:rsidRPr="001E3255" w:rsidRDefault="00BB7CD2" w:rsidP="00BB7CD2">
      <w:pPr>
        <w:pStyle w:val="Subtitle"/>
        <w:jc w:val="center"/>
        <w:rPr>
          <w:sz w:val="20"/>
          <w:szCs w:val="20"/>
          <w:lang w:val="sr-Latn-RS"/>
        </w:rPr>
      </w:pPr>
      <w:r w:rsidRPr="001E3255">
        <w:rPr>
          <w:sz w:val="20"/>
          <w:szCs w:val="20"/>
          <w:lang w:val="sr-Latn-RS"/>
        </w:rPr>
        <w:t>Slika 1. Klasterizacija baze podataka</w:t>
      </w:r>
    </w:p>
    <w:p w:rsidR="00BB7CD2" w:rsidRDefault="00C46AE1" w:rsidP="00F826D6">
      <w:pPr>
        <w:pStyle w:val="Heading1"/>
        <w:numPr>
          <w:ilvl w:val="0"/>
          <w:numId w:val="1"/>
        </w:numPr>
        <w:jc w:val="center"/>
        <w:rPr>
          <w:lang w:val="sr-Latn-RS"/>
        </w:rPr>
      </w:pPr>
      <w:bookmarkStart w:id="2" w:name="_Toc138692651"/>
      <w:r>
        <w:rPr>
          <w:lang w:val="sr-Latn-RS"/>
        </w:rPr>
        <w:lastRenderedPageBreak/>
        <w:t>Cluster</w:t>
      </w:r>
      <w:r w:rsidR="004A7574">
        <w:rPr>
          <w:lang w:val="sr-Latn-RS"/>
        </w:rPr>
        <w:t>ing</w:t>
      </w:r>
      <w:bookmarkEnd w:id="2"/>
    </w:p>
    <w:p w:rsidR="00C46AE1" w:rsidRDefault="00C46AE1" w:rsidP="00C46AE1">
      <w:pPr>
        <w:rPr>
          <w:lang w:val="sr-Latn-RS"/>
        </w:rPr>
      </w:pPr>
    </w:p>
    <w:p w:rsidR="00C46AE1" w:rsidRDefault="00C46AE1" w:rsidP="00C46AE1">
      <w:pPr>
        <w:jc w:val="both"/>
        <w:rPr>
          <w:lang w:val="sr-Latn-RS"/>
        </w:rPr>
      </w:pPr>
      <w:r>
        <w:rPr>
          <w:lang w:val="sr-Latn-RS"/>
        </w:rPr>
        <w:t xml:space="preserve">             Prilikom obrade podataka</w:t>
      </w:r>
      <w:r w:rsidRPr="00C46AE1">
        <w:rPr>
          <w:lang w:val="sr-Latn-RS"/>
        </w:rPr>
        <w:t xml:space="preserve">, optimizacija performansi teško da može biti preterana. Što se modernija digitalna okruženja razvijaju, ona postaju sve intenzivnija. Pošto grupisanje pomaže da se nosite sa ovim izazovom, razumevanje onoga što MongoDB klaster pruža nikada ne može škoditi. Šta je MongoDB klaster? Kako je uređena MongoDB arhitektura klastera? </w:t>
      </w:r>
    </w:p>
    <w:p w:rsidR="00C46AE1" w:rsidRPr="00C46AE1" w:rsidRDefault="00C46AE1" w:rsidP="00C46AE1">
      <w:pPr>
        <w:jc w:val="both"/>
        <w:rPr>
          <w:lang w:val="sr-Latn-RS"/>
        </w:rPr>
      </w:pPr>
      <w:r w:rsidRPr="00C46AE1">
        <w:rPr>
          <w:lang w:val="sr-Latn-RS"/>
        </w:rPr>
        <w:t>Grupisanje</w:t>
      </w:r>
      <w:r>
        <w:rPr>
          <w:lang w:val="sr-Latn-RS"/>
        </w:rPr>
        <w:t xml:space="preserve"> (clustering)</w:t>
      </w:r>
      <w:r w:rsidRPr="00C46AE1">
        <w:rPr>
          <w:lang w:val="sr-Latn-RS"/>
        </w:rPr>
        <w:t xml:space="preserve"> baza podataka je metodologija za podelu baze podataka na više fizičkih mašina u cilju povećanja i poboljšanja performansi. </w:t>
      </w:r>
      <w:r w:rsidR="009446D1">
        <w:rPr>
          <w:lang w:val="sr-Latn-RS"/>
        </w:rPr>
        <w:t>Ovaj mehanizam p</w:t>
      </w:r>
      <w:r w:rsidRPr="00C46AE1">
        <w:rPr>
          <w:lang w:val="sr-Latn-RS"/>
        </w:rPr>
        <w:t>ruža bolju dostupnost baze podataka raspoređujući opterećenje obrade i smanjujući potrebu za jednim čvorom za rukovanje svim zahtevima za pristup podacima i obradu. Grupisanje baza podataka je ključni aspekt optimizacije za velike sisteme baza podataka i usluge integracije u oblaku. Često je to ključno razmatranje pri projektovanju i razvoju sistema distribuiranih baza podataka.</w:t>
      </w:r>
    </w:p>
    <w:p w:rsidR="00C46AE1" w:rsidRDefault="00C46AE1" w:rsidP="00C46AE1">
      <w:pPr>
        <w:jc w:val="both"/>
        <w:rPr>
          <w:lang w:val="sr-Latn-RS"/>
        </w:rPr>
      </w:pPr>
      <w:r w:rsidRPr="00C46AE1">
        <w:rPr>
          <w:lang w:val="sr-Latn-RS"/>
        </w:rPr>
        <w:t>U kontekstu MongoDB-a, „klaster“ je reč koja se obično koristi ili za skup replika</w:t>
      </w:r>
      <w:r>
        <w:rPr>
          <w:lang w:val="sr-Latn-RS"/>
        </w:rPr>
        <w:t xml:space="preserve"> (replica set)</w:t>
      </w:r>
      <w:r w:rsidRPr="00C46AE1">
        <w:rPr>
          <w:lang w:val="sr-Latn-RS"/>
        </w:rPr>
        <w:t xml:space="preserve"> ili za podeljeni klaster</w:t>
      </w:r>
      <w:r>
        <w:rPr>
          <w:lang w:val="sr-Latn-RS"/>
        </w:rPr>
        <w:t xml:space="preserve"> (sharded)</w:t>
      </w:r>
      <w:r w:rsidR="00D60878">
        <w:rPr>
          <w:lang w:val="sr-Latn-RS"/>
        </w:rPr>
        <w:t>. Skup replika predstavlja</w:t>
      </w:r>
      <w:r w:rsidRPr="00C46AE1">
        <w:rPr>
          <w:lang w:val="sr-Latn-RS"/>
        </w:rPr>
        <w:t xml:space="preserve"> grupe MongoDB servera koji drže kopije istih podataka; ovo je osnovno svojstvo za primenu u proizvodnji jer obezbeđuje visoku dostupnost i redundantnost, što su ključne karakteristike koje treba imati u slučaju prekida rada i</w:t>
      </w:r>
      <w:r>
        <w:rPr>
          <w:lang w:val="sr-Latn-RS"/>
        </w:rPr>
        <w:t xml:space="preserve"> planiranih perioda održavanja. Sharded </w:t>
      </w:r>
      <w:r w:rsidRPr="00C46AE1">
        <w:rPr>
          <w:lang w:val="sr-Latn-RS"/>
        </w:rPr>
        <w:t>klaster je takođe poznat kao horizontalno skaliranje, gde se podaci distribuiraju na mnoge servere.</w:t>
      </w:r>
      <w:r w:rsidR="009446D1">
        <w:rPr>
          <w:lang w:val="sr-Latn-RS"/>
        </w:rPr>
        <w:t xml:space="preserve"> Prednosti ove arhitekture prikazane su na </w:t>
      </w:r>
      <w:r w:rsidR="00761023">
        <w:rPr>
          <w:lang w:val="sr-Latn-RS"/>
        </w:rPr>
        <w:t xml:space="preserve">sledećoj </w:t>
      </w:r>
      <w:r w:rsidR="009446D1">
        <w:rPr>
          <w:lang w:val="sr-Latn-RS"/>
        </w:rPr>
        <w:t xml:space="preserve">slici </w:t>
      </w:r>
      <w:r w:rsidR="00761023">
        <w:rPr>
          <w:lang w:val="sr-Latn-RS"/>
        </w:rPr>
        <w:t xml:space="preserve">a detaljno je objašnjeno </w:t>
      </w:r>
      <w:r w:rsidR="009446D1">
        <w:rPr>
          <w:lang w:val="sr-Latn-RS"/>
        </w:rPr>
        <w:t>ispod.</w:t>
      </w:r>
    </w:p>
    <w:p w:rsidR="009446D1" w:rsidRDefault="009446D1" w:rsidP="00C46AE1">
      <w:pPr>
        <w:jc w:val="both"/>
        <w:rPr>
          <w:lang w:val="sr-Latn-RS"/>
        </w:rPr>
      </w:pPr>
      <w:r>
        <w:rPr>
          <w:noProof/>
        </w:rPr>
        <w:drawing>
          <wp:inline distT="0" distB="0" distL="0" distR="0">
            <wp:extent cx="5942330" cy="3441638"/>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jpg"/>
                    <pic:cNvPicPr/>
                  </pic:nvPicPr>
                  <pic:blipFill rotWithShape="1">
                    <a:blip r:embed="rId12" cstate="print">
                      <a:extLst>
                        <a:ext uri="{28A0092B-C50C-407E-A947-70E740481C1C}">
                          <a14:useLocalDpi xmlns:a14="http://schemas.microsoft.com/office/drawing/2010/main" val="0"/>
                        </a:ext>
                      </a:extLst>
                    </a:blip>
                    <a:srcRect t="13212" b="20894"/>
                    <a:stretch/>
                  </pic:blipFill>
                  <pic:spPr bwMode="auto">
                    <a:xfrm>
                      <a:off x="0" y="0"/>
                      <a:ext cx="5943600" cy="3442374"/>
                    </a:xfrm>
                    <a:prstGeom prst="rect">
                      <a:avLst/>
                    </a:prstGeom>
                    <a:ln>
                      <a:noFill/>
                    </a:ln>
                    <a:extLst>
                      <a:ext uri="{53640926-AAD7-44D8-BBD7-CCE9431645EC}">
                        <a14:shadowObscured xmlns:a14="http://schemas.microsoft.com/office/drawing/2010/main"/>
                      </a:ext>
                    </a:extLst>
                  </pic:spPr>
                </pic:pic>
              </a:graphicData>
            </a:graphic>
          </wp:inline>
        </w:drawing>
      </w:r>
    </w:p>
    <w:p w:rsidR="009446D1" w:rsidRPr="001E3255" w:rsidRDefault="009446D1" w:rsidP="009446D1">
      <w:pPr>
        <w:pStyle w:val="Subtitle"/>
        <w:jc w:val="center"/>
        <w:rPr>
          <w:sz w:val="20"/>
          <w:szCs w:val="20"/>
          <w:lang w:val="sr-Latn-RS"/>
        </w:rPr>
      </w:pPr>
      <w:r w:rsidRPr="001E3255">
        <w:rPr>
          <w:sz w:val="20"/>
          <w:szCs w:val="20"/>
          <w:lang w:val="sr-Latn-RS"/>
        </w:rPr>
        <w:t>Slika 2. Prednosti klasterizacije</w:t>
      </w:r>
    </w:p>
    <w:p w:rsidR="00761023" w:rsidRPr="00EA2978" w:rsidRDefault="00761023" w:rsidP="00F826D6">
      <w:pPr>
        <w:pStyle w:val="ListParagraph"/>
        <w:numPr>
          <w:ilvl w:val="0"/>
          <w:numId w:val="2"/>
        </w:numPr>
        <w:rPr>
          <w:lang w:val="sr-Latn-RS"/>
        </w:rPr>
      </w:pPr>
      <w:r w:rsidRPr="00EA2978">
        <w:rPr>
          <w:lang w:val="sr-Latn-RS"/>
        </w:rPr>
        <w:lastRenderedPageBreak/>
        <w:t>Balansiranje opterećenja</w:t>
      </w:r>
    </w:p>
    <w:p w:rsidR="00761023" w:rsidRPr="00761023" w:rsidRDefault="00761023" w:rsidP="00EA2978">
      <w:pPr>
        <w:jc w:val="both"/>
        <w:rPr>
          <w:lang w:val="sr-Latn-RS"/>
        </w:rPr>
      </w:pPr>
      <w:r w:rsidRPr="00761023">
        <w:rPr>
          <w:lang w:val="sr-Latn-RS"/>
        </w:rPr>
        <w:t>Balansiranje opterećenja nije svojstveno nijednoj bazi podataka kao takvoj. To se može postići klasterizacijom. Balansiranje opterećenja je ključno za svaki sistem baze podataka velikih razmera koji mora da rukuje i obrađuje obimne podatke ili saobraćaj. Bez balansiranja opterećenja, baza podataka bi patila od problema sa performansama i neefikasnosti. U isto vreme, korisnici bi iskusili duže vreme čekanja i više zastoja prilikom pristupa bazi podataka. Balansiranje opterećenja pomaže da se osigura da baza podataka ima dovoljno resursa za efikasnu i pouzdanu obradu korisničkih zahteva. Balansiranje opterećenja je savršeno raspoređeno</w:t>
      </w:r>
      <w:r w:rsidR="00EA2978">
        <w:rPr>
          <w:lang w:val="sr-Latn-RS"/>
        </w:rPr>
        <w:t xml:space="preserve"> u MongoDB podeljenom klasteru.</w:t>
      </w:r>
    </w:p>
    <w:p w:rsidR="00761023" w:rsidRPr="00EA2978" w:rsidRDefault="00761023" w:rsidP="00F826D6">
      <w:pPr>
        <w:pStyle w:val="ListParagraph"/>
        <w:numPr>
          <w:ilvl w:val="0"/>
          <w:numId w:val="2"/>
        </w:numPr>
        <w:jc w:val="both"/>
        <w:rPr>
          <w:lang w:val="sr-Latn-RS"/>
        </w:rPr>
      </w:pPr>
      <w:r w:rsidRPr="00EA2978">
        <w:rPr>
          <w:lang w:val="sr-Latn-RS"/>
        </w:rPr>
        <w:t>Kontinuirana dostupnost</w:t>
      </w:r>
    </w:p>
    <w:p w:rsidR="00761023" w:rsidRPr="00761023" w:rsidRDefault="00761023" w:rsidP="00EA2978">
      <w:pPr>
        <w:jc w:val="both"/>
        <w:rPr>
          <w:lang w:val="sr-Latn-RS"/>
        </w:rPr>
      </w:pPr>
      <w:r w:rsidRPr="00761023">
        <w:rPr>
          <w:lang w:val="sr-Latn-RS"/>
        </w:rPr>
        <w:t>Dostupnost baze podataka je od vitalnog značaja da bi se osiguralo da sistem baze podataka ostane u funkciji i da radi pouzdano, tako da korisnici mogu da mu pristupe bez ikakvih zastoja ili ometanja njihovih aktivnosti. Dostupnost baze podataka zavisi od različitih faktora, uključujući arhitekturu i dizajn baze podataka, kvalitet hardvera i softvera koji se koriste za njeno pokretanje i rad, kao i resurse koji su dostupni za skalir</w:t>
      </w:r>
      <w:r w:rsidR="00EA2978">
        <w:rPr>
          <w:lang w:val="sr-Latn-RS"/>
        </w:rPr>
        <w:t>anje i poboljšanje performansi.</w:t>
      </w:r>
    </w:p>
    <w:p w:rsidR="00761023" w:rsidRPr="00761023" w:rsidRDefault="00761023" w:rsidP="00EA2978">
      <w:pPr>
        <w:jc w:val="both"/>
        <w:rPr>
          <w:lang w:val="sr-Latn-RS"/>
        </w:rPr>
      </w:pPr>
      <w:r w:rsidRPr="00761023">
        <w:rPr>
          <w:lang w:val="sr-Latn-RS"/>
        </w:rPr>
        <w:t>U isto vreme, grupisanje je kritično za svaki sistem baza podataka velikih razmera kome je potreban visok nivo dostupnosti za svoje korisnike. Grupisanje pomaže u postizanju visoke dostupnosti baze podataka distribucijom skladištenja i obrade podataka na više servera i čvorova unutar klastera. Oni su odgovorni za rukovanje različitim procesima i zadacima. Ako jedan server ili čvor pokvari, ostali i dalje mogu da preuzmu sve neophodne zadatke i procese kako bi sistem b</w:t>
      </w:r>
      <w:r w:rsidR="00EA2978">
        <w:rPr>
          <w:lang w:val="sr-Latn-RS"/>
        </w:rPr>
        <w:t>aze podataka radio bez zastoja.</w:t>
      </w:r>
    </w:p>
    <w:p w:rsidR="00761023" w:rsidRPr="00EA2978" w:rsidRDefault="00761023" w:rsidP="00F826D6">
      <w:pPr>
        <w:pStyle w:val="ListParagraph"/>
        <w:numPr>
          <w:ilvl w:val="0"/>
          <w:numId w:val="2"/>
        </w:numPr>
        <w:jc w:val="both"/>
        <w:rPr>
          <w:lang w:val="sr-Latn-RS"/>
        </w:rPr>
      </w:pPr>
      <w:r w:rsidRPr="00EA2978">
        <w:rPr>
          <w:lang w:val="sr-Latn-RS"/>
        </w:rPr>
        <w:t>Automatsko praćenje</w:t>
      </w:r>
    </w:p>
    <w:p w:rsidR="00761023" w:rsidRPr="00761023" w:rsidRDefault="00EA2978" w:rsidP="00EA2978">
      <w:pPr>
        <w:jc w:val="both"/>
        <w:rPr>
          <w:lang w:val="sr-Latn-RS"/>
        </w:rPr>
      </w:pPr>
      <w:r>
        <w:rPr>
          <w:lang w:val="sr-Latn-RS"/>
        </w:rPr>
        <w:t>Grupisanje (clustering)</w:t>
      </w:r>
      <w:r w:rsidR="00761023" w:rsidRPr="00761023">
        <w:rPr>
          <w:lang w:val="sr-Latn-RS"/>
        </w:rPr>
        <w:t xml:space="preserve"> obezbeđuje automatizaciju procesa baze podataka kada više servera i čvorova unutar klastera paralelno rukuju različitim zadacima i funkcijama, što pomaže u optimizaciji</w:t>
      </w:r>
      <w:r>
        <w:rPr>
          <w:lang w:val="sr-Latn-RS"/>
        </w:rPr>
        <w:t xml:space="preserve"> efektivnog rada baze podataka.</w:t>
      </w:r>
    </w:p>
    <w:p w:rsidR="00761023" w:rsidRPr="00761023" w:rsidRDefault="00761023" w:rsidP="00EA2978">
      <w:pPr>
        <w:jc w:val="both"/>
        <w:rPr>
          <w:lang w:val="sr-Latn-RS"/>
        </w:rPr>
      </w:pPr>
      <w:r w:rsidRPr="00761023">
        <w:rPr>
          <w:lang w:val="sr-Latn-RS"/>
        </w:rPr>
        <w:t>Grupisanje pomaže u kreiranju automatizovanih obaveštenja o upozorenjima tako što distribuira praćenje i rukovanje sistemskim upozorenjima na više servera i čvorova unutar klastera. Postaje moguće automatizovati generisanje i slanje sistemskih upozorenja, jer omogućava centralizovanje nadgledanja i rukovanja ovim upozorenjima na više čvorova, što pomaže da se osigura da nijedno upozorenje ne bu</w:t>
      </w:r>
      <w:r w:rsidR="00EA2978">
        <w:rPr>
          <w:lang w:val="sr-Latn-RS"/>
        </w:rPr>
        <w:t>de propušteno ili neprimećeno.</w:t>
      </w:r>
    </w:p>
    <w:p w:rsidR="009446D1" w:rsidRDefault="00761023" w:rsidP="00EA2978">
      <w:pPr>
        <w:jc w:val="both"/>
        <w:rPr>
          <w:lang w:val="sr-Latn-RS"/>
        </w:rPr>
      </w:pPr>
      <w:r w:rsidRPr="00761023">
        <w:rPr>
          <w:lang w:val="sr-Latn-RS"/>
        </w:rPr>
        <w:t>Pored toga, automatizacija obaveštenja o upozorenjima je od vitalnog značaja da bi se obezbedilo da sistem baze podataka ima nivo nadzora i upravljanja nad kritičnim sistemima i procesima, tako da se svi potencijalni problemi ili problemi mogu uhvatiti i rešiti brzo i efikasno. Pored standardnog podešavanja MongoDB klastera, različita obaveštenja o upozorenjima mogu da se dodaju u vaš radni tok pomoću softvera za praćenje treće strane.</w:t>
      </w:r>
    </w:p>
    <w:p w:rsidR="00BB5EA5" w:rsidRDefault="00BB5EA5" w:rsidP="00EA2978">
      <w:pPr>
        <w:jc w:val="both"/>
        <w:rPr>
          <w:lang w:val="sr-Latn-RS"/>
        </w:rPr>
      </w:pPr>
    </w:p>
    <w:p w:rsidR="00BB5EA5" w:rsidRDefault="004A7574" w:rsidP="00F826D6">
      <w:pPr>
        <w:pStyle w:val="Heading1"/>
        <w:numPr>
          <w:ilvl w:val="0"/>
          <w:numId w:val="1"/>
        </w:numPr>
        <w:jc w:val="center"/>
        <w:rPr>
          <w:lang w:val="sr-Latn-RS"/>
        </w:rPr>
      </w:pPr>
      <w:bookmarkStart w:id="3" w:name="_Toc138692652"/>
      <w:r>
        <w:rPr>
          <w:lang w:val="sr-Latn-RS"/>
        </w:rPr>
        <w:lastRenderedPageBreak/>
        <w:t>MongoDB strategije grupisanja</w:t>
      </w:r>
      <w:bookmarkEnd w:id="3"/>
    </w:p>
    <w:p w:rsidR="004A7574" w:rsidRPr="004A7574" w:rsidRDefault="004A7574" w:rsidP="004A7574">
      <w:pPr>
        <w:rPr>
          <w:lang w:val="sr-Latn-RS"/>
        </w:rPr>
      </w:pPr>
    </w:p>
    <w:p w:rsidR="004A7574" w:rsidRDefault="004A7574" w:rsidP="004A7574">
      <w:pPr>
        <w:jc w:val="both"/>
        <w:rPr>
          <w:lang w:val="sr-Latn-RS"/>
        </w:rPr>
      </w:pPr>
      <w:r>
        <w:rPr>
          <w:lang w:val="sr-Latn-RS"/>
        </w:rPr>
        <w:t xml:space="preserve">           </w:t>
      </w:r>
      <w:r w:rsidRPr="004A7574">
        <w:rPr>
          <w:lang w:val="sr-Latn-RS"/>
        </w:rPr>
        <w:t>MongoDB je skalabilna platforma baze podataka otvorenog koda koja čuva i indeksira podatke u bilo kom formatu. MongoDB klasteri obezbeđuju visoku dostupnost, performanse i toleranciju grešaka za aplikacije. Sa automatskim deljenjem i replikacijom, oni mogu da rukuju milijardama dokumenata na više čvorova. Takođe se mogu primeniti u oblaku ili lokalno sa različitim načinima i opcijama primene, omogućavajući brzu, fleksibilnu i skalabilnu primenu. MongoDB klasteri pružaju programerima moćan komplet alata za izgradnju modernih aplikacija vođenih podacima koje se mogu skalirati i prilagođavati kak</w:t>
      </w:r>
      <w:r>
        <w:rPr>
          <w:lang w:val="sr-Latn-RS"/>
        </w:rPr>
        <w:t>o se njihove potrebe razvijaju.</w:t>
      </w:r>
    </w:p>
    <w:p w:rsidR="00013094" w:rsidRPr="004A7574" w:rsidRDefault="00013094" w:rsidP="004A7574">
      <w:pPr>
        <w:jc w:val="both"/>
        <w:rPr>
          <w:lang w:val="sr-Latn-RS"/>
        </w:rPr>
      </w:pPr>
      <w:r w:rsidRPr="00013094">
        <w:rPr>
          <w:lang w:val="sr-Latn-RS"/>
        </w:rPr>
        <w:t>Ključna prednost MongoDB klaster rešenja je njegova horizontalna skalabilnost. To znači da se kapacitet baze podataka može povećati dodavanjem novih čvorova u klaster umesto da se pojedinačni čvorovi opterećuju prekomernim radom. Ovaj pristup omogućava fleksibilnost i efikasno rukovanje velikim količinama podataka i visokim stopama zahteva.</w:t>
      </w:r>
    </w:p>
    <w:p w:rsidR="004A7574" w:rsidRDefault="004A7574" w:rsidP="004A7574">
      <w:pPr>
        <w:jc w:val="both"/>
        <w:rPr>
          <w:lang w:val="sr-Latn-RS"/>
        </w:rPr>
      </w:pPr>
      <w:r w:rsidRPr="004A7574">
        <w:rPr>
          <w:lang w:val="sr-Latn-RS"/>
        </w:rPr>
        <w:t>MongoDB nudi</w:t>
      </w:r>
      <w:r w:rsidR="00881BA4">
        <w:rPr>
          <w:lang w:val="sr-Latn-RS"/>
        </w:rPr>
        <w:t xml:space="preserve"> dva osnovna pristupa grupisanja</w:t>
      </w:r>
      <w:r w:rsidRPr="004A7574">
        <w:rPr>
          <w:lang w:val="sr-Latn-RS"/>
        </w:rPr>
        <w:t>: replikaciju i deljenje</w:t>
      </w:r>
      <w:r w:rsidR="00440997">
        <w:rPr>
          <w:lang w:val="sr-Latn-RS"/>
        </w:rPr>
        <w:t xml:space="preserve"> (sharding)</w:t>
      </w:r>
      <w:r w:rsidRPr="004A7574">
        <w:rPr>
          <w:lang w:val="sr-Latn-RS"/>
        </w:rPr>
        <w:t>. Ovo su strategije za rukovanje podacima koje korisnicima pružaju željenu skalabilnost i sigurnost.</w:t>
      </w:r>
      <w:r>
        <w:rPr>
          <w:lang w:val="sr-Latn-RS"/>
        </w:rPr>
        <w:t xml:space="preserve"> Obe metode su vredne upotrebe i pogodn</w:t>
      </w:r>
      <w:r w:rsidRPr="004A7574">
        <w:rPr>
          <w:lang w:val="sr-Latn-RS"/>
        </w:rPr>
        <w:t>e</w:t>
      </w:r>
      <w:r>
        <w:rPr>
          <w:lang w:val="sr-Latn-RS"/>
        </w:rPr>
        <w:t xml:space="preserve"> su za  primenu</w:t>
      </w:r>
      <w:r w:rsidRPr="004A7574">
        <w:rPr>
          <w:lang w:val="sr-Latn-RS"/>
        </w:rPr>
        <w:t xml:space="preserve"> u određenim scenarijima</w:t>
      </w:r>
      <w:r>
        <w:rPr>
          <w:lang w:val="sr-Latn-RS"/>
        </w:rPr>
        <w:t>.</w:t>
      </w:r>
    </w:p>
    <w:p w:rsidR="00013094" w:rsidRDefault="00013094" w:rsidP="004A7574">
      <w:pPr>
        <w:jc w:val="both"/>
        <w:rPr>
          <w:lang w:val="sr-Latn-RS"/>
        </w:rPr>
      </w:pPr>
    </w:p>
    <w:p w:rsidR="00013094" w:rsidRDefault="00013094" w:rsidP="00F826D6">
      <w:pPr>
        <w:pStyle w:val="Heading2"/>
        <w:numPr>
          <w:ilvl w:val="1"/>
          <w:numId w:val="1"/>
        </w:numPr>
        <w:jc w:val="center"/>
        <w:rPr>
          <w:lang w:val="sr-Latn-RS"/>
        </w:rPr>
      </w:pPr>
      <w:bookmarkStart w:id="4" w:name="_Toc138692653"/>
      <w:r>
        <w:rPr>
          <w:lang w:val="sr-Latn-RS"/>
        </w:rPr>
        <w:t>Replikacija</w:t>
      </w:r>
      <w:bookmarkEnd w:id="4"/>
    </w:p>
    <w:p w:rsidR="001744C2" w:rsidRPr="001744C2" w:rsidRDefault="001744C2" w:rsidP="001744C2">
      <w:pPr>
        <w:rPr>
          <w:lang w:val="sr-Latn-RS"/>
        </w:rPr>
      </w:pPr>
    </w:p>
    <w:p w:rsidR="00013094" w:rsidRDefault="001744C2" w:rsidP="001744C2">
      <w:pPr>
        <w:jc w:val="both"/>
        <w:rPr>
          <w:lang w:val="sr-Latn-RS"/>
        </w:rPr>
      </w:pPr>
      <w:r>
        <w:rPr>
          <w:lang w:val="sr-Latn-RS"/>
        </w:rPr>
        <w:t xml:space="preserve">         </w:t>
      </w:r>
      <w:r w:rsidRPr="001744C2">
        <w:rPr>
          <w:lang w:val="sr-Latn-RS"/>
        </w:rPr>
        <w:t>Arhitektura skupa replika MongoDB zasnovana je na modelu master-slave, gde je jedan glavni server odgovoran za rukovanje podacima. U isto vreme, više slave čvorova je odgovorno za preuzimanje replikacija. Takva MongoDB arhitektura klastera pomaže da se obezbedi da se podaci dosledno i pouzdano čuvaju na više servera i uređaja, što pomaže da se obezbedi veća dostupnost, skalabilnost i otpornost celokupnog sistema baze podataka. Arhitektura obezbeđuje visoku dostupnost distribuiranih podataka pošto svaki čvor može da obrađuje zahteve paralelno.</w:t>
      </w:r>
      <w:r>
        <w:rPr>
          <w:lang w:val="sr-Latn-RS"/>
        </w:rPr>
        <w:t xml:space="preserve"> Replikacija je detaljno opisana u prethodnom radu, tako da će ovde biti ukratko opisana, a više pažnje će biti posvećeno sharding mehanizmu.</w:t>
      </w:r>
    </w:p>
    <w:p w:rsidR="001744C2" w:rsidRPr="001744C2" w:rsidRDefault="001744C2" w:rsidP="001744C2">
      <w:pPr>
        <w:jc w:val="both"/>
        <w:rPr>
          <w:lang w:val="sr-Latn-RS"/>
        </w:rPr>
      </w:pPr>
      <w:r w:rsidRPr="001744C2">
        <w:rPr>
          <w:lang w:val="sr-Latn-RS"/>
        </w:rPr>
        <w:t>MongoDB klaster mora da ima primarni čvor i skup sekundarnih čvorova d</w:t>
      </w:r>
      <w:r>
        <w:rPr>
          <w:lang w:val="sr-Latn-RS"/>
        </w:rPr>
        <w:t>a bi se smatrao skupom replika.</w:t>
      </w:r>
    </w:p>
    <w:p w:rsidR="001744C2" w:rsidRPr="001744C2" w:rsidRDefault="001744C2" w:rsidP="001744C2">
      <w:pPr>
        <w:jc w:val="both"/>
        <w:rPr>
          <w:lang w:val="sr-Latn-RS"/>
        </w:rPr>
      </w:pPr>
      <w:r w:rsidRPr="001744C2">
        <w:rPr>
          <w:lang w:val="sr-Latn-RS"/>
        </w:rPr>
        <w:t xml:space="preserve">Najviše, mora postojati jedan primarni čvor, a njegova uloga je da primi sve operacije pisanja. Sve promene na skupovima podataka primarnog čvora se beleže u posebnoj ograničenoj kolekciji koja se </w:t>
      </w:r>
      <w:r>
        <w:rPr>
          <w:lang w:val="sr-Latn-RS"/>
        </w:rPr>
        <w:t>zove dnevnik operacija (oplog).</w:t>
      </w:r>
    </w:p>
    <w:p w:rsidR="001744C2" w:rsidRDefault="001744C2" w:rsidP="001744C2">
      <w:pPr>
        <w:jc w:val="both"/>
        <w:rPr>
          <w:lang w:val="sr-Latn-RS"/>
        </w:rPr>
      </w:pPr>
      <w:r w:rsidRPr="001744C2">
        <w:rPr>
          <w:lang w:val="sr-Latn-RS"/>
        </w:rPr>
        <w:t>Uloga sekundarnih čvorova je da zatim repliciraju dnevnik operacija primarnog čvora i uvere se da skupovi podataka odražavaju tačno skupove podataka primarnog. Ova funkcionalnost je ilu</w:t>
      </w:r>
      <w:r>
        <w:rPr>
          <w:lang w:val="sr-Latn-RS"/>
        </w:rPr>
        <w:t>strovana na sledećem dijagramu.</w:t>
      </w:r>
    </w:p>
    <w:p w:rsidR="001744C2" w:rsidRDefault="00B76D54" w:rsidP="001744C2">
      <w:pPr>
        <w:jc w:val="both"/>
        <w:rPr>
          <w:lang w:val="sr-Latn-RS"/>
        </w:rPr>
      </w:pPr>
      <w:r>
        <w:rPr>
          <w:noProof/>
        </w:rPr>
        <w:lastRenderedPageBreak/>
        <w:drawing>
          <wp:inline distT="0" distB="0" distL="0" distR="0">
            <wp:extent cx="5727940" cy="3275222"/>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3-06-16.png"/>
                    <pic:cNvPicPr/>
                  </pic:nvPicPr>
                  <pic:blipFill rotWithShape="1">
                    <a:blip r:embed="rId13">
                      <a:extLst>
                        <a:ext uri="{28A0092B-C50C-407E-A947-70E740481C1C}">
                          <a14:useLocalDpi xmlns:a14="http://schemas.microsoft.com/office/drawing/2010/main" val="0"/>
                        </a:ext>
                      </a:extLst>
                    </a:blip>
                    <a:srcRect l="26125" t="24525" r="34829" b="17638"/>
                    <a:stretch/>
                  </pic:blipFill>
                  <pic:spPr bwMode="auto">
                    <a:xfrm>
                      <a:off x="0" y="0"/>
                      <a:ext cx="5756094" cy="3291321"/>
                    </a:xfrm>
                    <a:prstGeom prst="rect">
                      <a:avLst/>
                    </a:prstGeom>
                    <a:ln>
                      <a:noFill/>
                    </a:ln>
                    <a:extLst>
                      <a:ext uri="{53640926-AAD7-44D8-BBD7-CCE9431645EC}">
                        <a14:shadowObscured xmlns:a14="http://schemas.microsoft.com/office/drawing/2010/main"/>
                      </a:ext>
                    </a:extLst>
                  </pic:spPr>
                </pic:pic>
              </a:graphicData>
            </a:graphic>
          </wp:inline>
        </w:drawing>
      </w:r>
    </w:p>
    <w:p w:rsidR="00B76D54" w:rsidRPr="001E3255" w:rsidRDefault="00B76D54" w:rsidP="00B76D54">
      <w:pPr>
        <w:pStyle w:val="Subtitle"/>
        <w:jc w:val="center"/>
        <w:rPr>
          <w:sz w:val="20"/>
          <w:szCs w:val="20"/>
          <w:lang w:val="sr-Latn-RS"/>
        </w:rPr>
      </w:pPr>
      <w:r w:rsidRPr="001E3255">
        <w:rPr>
          <w:sz w:val="20"/>
          <w:szCs w:val="20"/>
          <w:lang w:val="sr-Latn-RS"/>
        </w:rPr>
        <w:t>Slika 3. Replikacija</w:t>
      </w:r>
    </w:p>
    <w:p w:rsidR="00B76D54" w:rsidRDefault="003156A2" w:rsidP="003156A2">
      <w:pPr>
        <w:jc w:val="both"/>
        <w:rPr>
          <w:lang w:val="sr-Latn-RS"/>
        </w:rPr>
      </w:pPr>
      <w:r w:rsidRPr="003156A2">
        <w:rPr>
          <w:lang w:val="sr-Latn-RS"/>
        </w:rPr>
        <w:t>Replikacija sa oplog primarnog čvora na sekundarne se dešava asinhrono, što omogućava da skup replika nastavi da funkcioniše uprkos potencijalnom otkazu jednog ili više njegovih članova. Ako trenutni primarni čvor iznenada postane nedostupan, biće održan izbor za određivanje novog primarnog čvora. U scenariju sa dva sekundarna čvora, jedan od sekundarnih čvorova će postati primarni čvor:</w:t>
      </w:r>
    </w:p>
    <w:p w:rsidR="003156A2" w:rsidRDefault="003156A2" w:rsidP="003156A2">
      <w:pPr>
        <w:jc w:val="both"/>
        <w:rPr>
          <w:lang w:val="sr-Latn-RS"/>
        </w:rPr>
      </w:pPr>
      <w:r>
        <w:rPr>
          <w:noProof/>
        </w:rPr>
        <w:drawing>
          <wp:inline distT="0" distB="0" distL="0" distR="0">
            <wp:extent cx="6132830" cy="3036498"/>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3-06-16 (1).png"/>
                    <pic:cNvPicPr/>
                  </pic:nvPicPr>
                  <pic:blipFill rotWithShape="1">
                    <a:blip r:embed="rId14">
                      <a:extLst>
                        <a:ext uri="{28A0092B-C50C-407E-A947-70E740481C1C}">
                          <a14:useLocalDpi xmlns:a14="http://schemas.microsoft.com/office/drawing/2010/main" val="0"/>
                        </a:ext>
                      </a:extLst>
                    </a:blip>
                    <a:srcRect l="25109" t="27107" r="31197" b="15828"/>
                    <a:stretch/>
                  </pic:blipFill>
                  <pic:spPr bwMode="auto">
                    <a:xfrm>
                      <a:off x="0" y="0"/>
                      <a:ext cx="6163683" cy="3051774"/>
                    </a:xfrm>
                    <a:prstGeom prst="rect">
                      <a:avLst/>
                    </a:prstGeom>
                    <a:ln>
                      <a:noFill/>
                    </a:ln>
                    <a:extLst>
                      <a:ext uri="{53640926-AAD7-44D8-BBD7-CCE9431645EC}">
                        <a14:shadowObscured xmlns:a14="http://schemas.microsoft.com/office/drawing/2010/main"/>
                      </a:ext>
                    </a:extLst>
                  </pic:spPr>
                </pic:pic>
              </a:graphicData>
            </a:graphic>
          </wp:inline>
        </w:drawing>
      </w:r>
    </w:p>
    <w:p w:rsidR="003156A2" w:rsidRPr="001E3255" w:rsidRDefault="003156A2" w:rsidP="003156A2">
      <w:pPr>
        <w:pStyle w:val="Subtitle"/>
        <w:jc w:val="center"/>
        <w:rPr>
          <w:sz w:val="20"/>
          <w:szCs w:val="20"/>
          <w:lang w:val="sr-Latn-RS"/>
        </w:rPr>
      </w:pPr>
      <w:r w:rsidRPr="001E3255">
        <w:rPr>
          <w:sz w:val="20"/>
          <w:szCs w:val="20"/>
          <w:lang w:val="sr-Latn-RS"/>
        </w:rPr>
        <w:t>Slika 4. Izbor novog primarnog</w:t>
      </w:r>
    </w:p>
    <w:p w:rsidR="004E3EBE" w:rsidRPr="004E3EBE" w:rsidRDefault="004E3EBE" w:rsidP="00946716">
      <w:pPr>
        <w:jc w:val="both"/>
        <w:rPr>
          <w:lang w:val="sr-Latn-RS"/>
        </w:rPr>
      </w:pPr>
      <w:r w:rsidRPr="004E3EBE">
        <w:rPr>
          <w:lang w:val="sr-Latn-RS"/>
        </w:rPr>
        <w:lastRenderedPageBreak/>
        <w:t>Ako iz bilo kog razloga postoji samo jedan sekundarni čvor, posebna instanca koja se zove arbitar može se dodati skupu replika koji može učestvovati samo u izborima skupa replika, ali ne replicira oplog iz primarnog. To znači da ne može da obezbedi redundantnost podataka i uvek će biti arbitar, tj. ne može da postane primarni ili sekundarni čvor, dok primarni može postati s</w:t>
      </w:r>
      <w:r w:rsidR="00946716">
        <w:rPr>
          <w:lang w:val="sr-Latn-RS"/>
        </w:rPr>
        <w:t>ekundarni čvor i obrnuto.</w:t>
      </w:r>
    </w:p>
    <w:p w:rsidR="003156A2" w:rsidRDefault="004E3EBE" w:rsidP="00946716">
      <w:pPr>
        <w:jc w:val="both"/>
        <w:rPr>
          <w:lang w:val="sr-Latn-RS"/>
        </w:rPr>
      </w:pPr>
      <w:r w:rsidRPr="004E3EBE">
        <w:rPr>
          <w:lang w:val="sr-Latn-RS"/>
        </w:rPr>
        <w:t>Kvar primarnog čvora nije jedini razlog zbog kojeg može doći do izbora skupa replika. Izbori skupa replika mogu se desiti iz drugih razloga kao odgovor na različite događaje, kao što je kada se novi čvor dodaje u skup replika, pri pokretanju skupa replika, tokom održavanja skupa replika ili ako bilo koji sekundarni čvor izgubi povezanost sa primarnim čvorom u periodu dužem od konfigurisanog vremenskog perioda (podrazumevano „10 sekundi“).</w:t>
      </w:r>
    </w:p>
    <w:p w:rsidR="00946716" w:rsidRDefault="00946716" w:rsidP="00946716">
      <w:pPr>
        <w:jc w:val="both"/>
        <w:rPr>
          <w:lang w:val="sr-Latn-RS"/>
        </w:rPr>
      </w:pPr>
    </w:p>
    <w:p w:rsidR="00946716" w:rsidRDefault="00946716" w:rsidP="00F826D6">
      <w:pPr>
        <w:pStyle w:val="Heading2"/>
        <w:numPr>
          <w:ilvl w:val="2"/>
          <w:numId w:val="1"/>
        </w:numPr>
        <w:jc w:val="center"/>
        <w:rPr>
          <w:lang w:val="sr-Latn-RS"/>
        </w:rPr>
      </w:pPr>
      <w:bookmarkStart w:id="5" w:name="_Toc138692654"/>
      <w:r>
        <w:rPr>
          <w:lang w:val="sr-Latn-RS"/>
        </w:rPr>
        <w:t>Operacije pisanja i čitanja u replika setu</w:t>
      </w:r>
      <w:bookmarkEnd w:id="5"/>
    </w:p>
    <w:p w:rsidR="00946716" w:rsidRDefault="00946716" w:rsidP="00946716">
      <w:pPr>
        <w:jc w:val="both"/>
        <w:rPr>
          <w:lang w:val="sr-Latn-RS"/>
        </w:rPr>
      </w:pPr>
    </w:p>
    <w:p w:rsidR="00946716" w:rsidRPr="00946716" w:rsidRDefault="00946716" w:rsidP="00946716">
      <w:pPr>
        <w:jc w:val="both"/>
        <w:rPr>
          <w:lang w:val="sr-Latn-RS"/>
        </w:rPr>
      </w:pPr>
      <w:r>
        <w:rPr>
          <w:lang w:val="sr-Latn-RS"/>
        </w:rPr>
        <w:t xml:space="preserve">         </w:t>
      </w:r>
      <w:r w:rsidRPr="00946716">
        <w:rPr>
          <w:lang w:val="sr-Latn-RS"/>
        </w:rPr>
        <w:t>Skup replika u MongoDB klasteru je transparentan za klijentske aplikacije. To znači da ne mogu da identifikuju da li klaster ima omogućen skup replika ili</w:t>
      </w:r>
      <w:r w:rsidR="00452089">
        <w:rPr>
          <w:lang w:val="sr-Latn-RS"/>
        </w:rPr>
        <w:t xml:space="preserve"> se pokreće na jednom serveru.</w:t>
      </w:r>
    </w:p>
    <w:p w:rsidR="00946716" w:rsidRPr="00946716" w:rsidRDefault="00946716" w:rsidP="00946716">
      <w:pPr>
        <w:jc w:val="both"/>
        <w:rPr>
          <w:lang w:val="sr-Latn-RS"/>
        </w:rPr>
      </w:pPr>
      <w:r w:rsidRPr="00946716">
        <w:rPr>
          <w:lang w:val="sr-Latn-RS"/>
        </w:rPr>
        <w:t>Međutim, MongoDB nudi dodatne operacije čitanja i pisanja pored standardnih komandi za unos i izlaz. Klijentske aplikacije mogu opciono da se direktno obrate kom čvoru skupa replika treba da se izvrši operacija čitanja. Podrazumevano, sve operacije čitanja su usmerene na primarni čvor, ali se može konfigurisati i specifično rutiranje do sekundarnih; ovo se zove pr</w:t>
      </w:r>
      <w:r w:rsidR="00452089">
        <w:rPr>
          <w:lang w:val="sr-Latn-RS"/>
        </w:rPr>
        <w:t>eferencija čitanja.</w:t>
      </w:r>
    </w:p>
    <w:p w:rsidR="00946716" w:rsidRPr="00946716" w:rsidRDefault="00946716" w:rsidP="00946716">
      <w:pPr>
        <w:jc w:val="both"/>
        <w:rPr>
          <w:lang w:val="sr-Latn-RS"/>
        </w:rPr>
      </w:pPr>
      <w:r w:rsidRPr="00946716">
        <w:rPr>
          <w:lang w:val="sr-Latn-RS"/>
        </w:rPr>
        <w:t>Može se konfigurisati nekoliko preferencijalnih režima čitanja. Na primer, ako je klijentska aplikacija konfigurisana da ide direktno na sekundarne, onda bi parametar režima u postavkama čitanja trebalo da bude podešen na sekundarni. Ako postoje specifične potrebe za najmanjim mrežnim kašnjenjem, bez obzira na to da li se to dešava u primarnom ili bilo kom sekundarnom čvoru, tada treba konfigurisati najbliži režim preferencije čitanja. Međutim, u ovoj opciji, rizik od potencijalno zastarelih podataka dolazi u igru (ako je najbliži čvor sekundarni čvor) zbog prirode asinhrone replikac</w:t>
      </w:r>
      <w:r w:rsidR="00452089">
        <w:rPr>
          <w:lang w:val="sr-Latn-RS"/>
        </w:rPr>
        <w:t>ije sa primarnog na sekundarno.</w:t>
      </w:r>
    </w:p>
    <w:p w:rsidR="00946716" w:rsidRPr="00946716" w:rsidRDefault="00946716" w:rsidP="00946716">
      <w:pPr>
        <w:jc w:val="both"/>
        <w:rPr>
          <w:lang w:val="sr-Latn-RS"/>
        </w:rPr>
      </w:pPr>
      <w:r w:rsidRPr="00946716">
        <w:rPr>
          <w:lang w:val="sr-Latn-RS"/>
        </w:rPr>
        <w:t xml:space="preserve">Alternativno, režim željenog čitanja može se podesiti na primarni preferirani ili sekundarni preferirani. Ova dva režima takođe </w:t>
      </w:r>
      <w:r w:rsidR="00452089">
        <w:rPr>
          <w:lang w:val="sr-Latn-RS"/>
        </w:rPr>
        <w:t>koriste drugo svojstvo zvano max</w:t>
      </w:r>
      <w:r w:rsidRPr="00946716">
        <w:rPr>
          <w:lang w:val="sr-Latn-RS"/>
        </w:rPr>
        <w:t>StalenessSeconds da bi se odredilo na koji čvor skupa replika treba da bude usmerena operacija čitanja. U svim slučajevima kada postoji šansa da se operacija čitanja desi na neprimarnom čvoru, morate osigurati da vaša aplikacija mož</w:t>
      </w:r>
      <w:r w:rsidR="00452089">
        <w:rPr>
          <w:lang w:val="sr-Latn-RS"/>
        </w:rPr>
        <w:t>e tolerisati zastarele podatke.</w:t>
      </w:r>
    </w:p>
    <w:p w:rsidR="00946716" w:rsidRDefault="00946716" w:rsidP="00946716">
      <w:pPr>
        <w:jc w:val="both"/>
        <w:rPr>
          <w:lang w:val="sr-Latn-RS"/>
        </w:rPr>
      </w:pPr>
      <w:r w:rsidRPr="00946716">
        <w:rPr>
          <w:lang w:val="sr-Latn-RS"/>
        </w:rPr>
        <w:t>Kada pišete podatke u skup replika MongoDB, možete uključiti dodatne opcije kako biste osigurali da se upis uspešno širi kroz klaster. Ovo uključuje dodavanje svojstva zabrinutosti za pisanje uz operaciju umetanja. Briga o pisanju znači koji nivo potvrde želimo da imamo od klastera pri svakoj operaciji pisanja, a sastoji se od sledećih opcija:</w:t>
      </w:r>
    </w:p>
    <w:p w:rsidR="00452089" w:rsidRDefault="00452089" w:rsidP="00946716">
      <w:pPr>
        <w:jc w:val="both"/>
        <w:rPr>
          <w:lang w:val="sr-Latn-RS"/>
        </w:rPr>
      </w:pPr>
      <w:r>
        <w:rPr>
          <w:noProof/>
        </w:rPr>
        <w:lastRenderedPageBreak/>
        <w:drawing>
          <wp:inline distT="0" distB="0" distL="0" distR="0">
            <wp:extent cx="5882025" cy="750498"/>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3-06-16 (2).png"/>
                    <pic:cNvPicPr/>
                  </pic:nvPicPr>
                  <pic:blipFill rotWithShape="1">
                    <a:blip r:embed="rId15">
                      <a:extLst>
                        <a:ext uri="{28A0092B-C50C-407E-A947-70E740481C1C}">
                          <a14:useLocalDpi xmlns:a14="http://schemas.microsoft.com/office/drawing/2010/main" val="0"/>
                        </a:ext>
                      </a:extLst>
                    </a:blip>
                    <a:srcRect l="25109" t="50343" r="26397" b="39585"/>
                    <a:stretch/>
                  </pic:blipFill>
                  <pic:spPr bwMode="auto">
                    <a:xfrm>
                      <a:off x="0" y="0"/>
                      <a:ext cx="6096071" cy="777808"/>
                    </a:xfrm>
                    <a:prstGeom prst="rect">
                      <a:avLst/>
                    </a:prstGeom>
                    <a:ln>
                      <a:noFill/>
                    </a:ln>
                    <a:extLst>
                      <a:ext uri="{53640926-AAD7-44D8-BBD7-CCE9431645EC}">
                        <a14:shadowObscured xmlns:a14="http://schemas.microsoft.com/office/drawing/2010/main"/>
                      </a:ext>
                    </a:extLst>
                  </pic:spPr>
                </pic:pic>
              </a:graphicData>
            </a:graphic>
          </wp:inline>
        </w:drawing>
      </w:r>
    </w:p>
    <w:p w:rsidR="00452089" w:rsidRPr="001E3255" w:rsidRDefault="00452089" w:rsidP="00452089">
      <w:pPr>
        <w:pStyle w:val="Subtitle"/>
        <w:jc w:val="center"/>
        <w:rPr>
          <w:sz w:val="20"/>
          <w:szCs w:val="20"/>
          <w:lang w:val="sr-Latn-RS"/>
        </w:rPr>
      </w:pPr>
      <w:r w:rsidRPr="001E3255">
        <w:rPr>
          <w:sz w:val="20"/>
          <w:szCs w:val="20"/>
          <w:lang w:val="sr-Latn-RS"/>
        </w:rPr>
        <w:t>Slika 5. Write concern</w:t>
      </w:r>
    </w:p>
    <w:p w:rsidR="00452089" w:rsidRPr="00452089" w:rsidRDefault="00452089" w:rsidP="00452089">
      <w:pPr>
        <w:rPr>
          <w:lang w:val="sr-Latn-RS"/>
        </w:rPr>
      </w:pPr>
    </w:p>
    <w:p w:rsidR="00452089" w:rsidRPr="00452089" w:rsidRDefault="00452089" w:rsidP="00452089">
      <w:pPr>
        <w:rPr>
          <w:lang w:val="sr-Latn-RS"/>
        </w:rPr>
      </w:pPr>
      <w:r>
        <w:rPr>
          <w:lang w:val="sr-Latn-RS"/>
        </w:rPr>
        <w:t>Vrednost w</w:t>
      </w:r>
      <w:r w:rsidRPr="00452089">
        <w:rPr>
          <w:lang w:val="sr-Latn-RS"/>
        </w:rPr>
        <w:t xml:space="preserve"> može biti postavljena na 0, što znači da nije potrebno potvrda pisanja. 1 je podrazumevana i to znači da zahteva samo primarni čvor da potvrdi upis, dok bilo koji broj veći od 1 odgovara broju čvorova plus primarni koji treba da potvrdi. Na primer, 4 znači da 3 sekundarna treba da sig</w:t>
      </w:r>
      <w:r>
        <w:rPr>
          <w:lang w:val="sr-Latn-RS"/>
        </w:rPr>
        <w:t>naliziraju kao i primarni čvor.</w:t>
      </w:r>
    </w:p>
    <w:p w:rsidR="00452089" w:rsidRPr="00452089" w:rsidRDefault="00452089" w:rsidP="00452089">
      <w:pPr>
        <w:jc w:val="both"/>
        <w:rPr>
          <w:lang w:val="sr-Latn-RS"/>
        </w:rPr>
      </w:pPr>
      <w:r w:rsidRPr="00452089">
        <w:rPr>
          <w:lang w:val="sr-Latn-RS"/>
        </w:rPr>
        <w:t>Vrednost j odgovara tome da li je MongoDB napisan na disku u posebnoj oblasti koja se zove dnevnik</w:t>
      </w:r>
      <w:r>
        <w:rPr>
          <w:lang w:val="sr-Latn-RS"/>
        </w:rPr>
        <w:t xml:space="preserve"> (journal)</w:t>
      </w:r>
      <w:r w:rsidRPr="00452089">
        <w:rPr>
          <w:lang w:val="sr-Latn-RS"/>
        </w:rPr>
        <w:t>. Ovo se koristi iz MongoDB-a za potrebe oporavka u slučaju teškog isključivanja</w:t>
      </w:r>
      <w:r>
        <w:rPr>
          <w:lang w:val="sr-Latn-RS"/>
        </w:rPr>
        <w:t xml:space="preserve"> i podrazumevano je omogućeno.</w:t>
      </w:r>
    </w:p>
    <w:p w:rsidR="00452089" w:rsidRPr="00452089" w:rsidRDefault="00452089" w:rsidP="00452089">
      <w:pPr>
        <w:rPr>
          <w:lang w:val="sr-Latn-RS"/>
        </w:rPr>
      </w:pPr>
      <w:r>
        <w:rPr>
          <w:lang w:val="sr-Latn-RS"/>
        </w:rPr>
        <w:t>Konačno, vrednost w</w:t>
      </w:r>
      <w:r w:rsidRPr="00452089">
        <w:rPr>
          <w:lang w:val="sr-Latn-RS"/>
        </w:rPr>
        <w:t>timeout je vreme koje komanda treba da sačeka pre nego što vrati bilo koji rezultat. Ako ovo nije navedeno i ako iz bilo kog razloga stvarno upisivanje ima problema sa mrežom, komanda bi se blokirala na neodređeno vreme, tako da je dobra praksa da postavite ovu vrednost. Meri se u milisek</w:t>
      </w:r>
      <w:r>
        <w:rPr>
          <w:lang w:val="sr-Latn-RS"/>
        </w:rPr>
        <w:t>undama i primenjuje se samo za w</w:t>
      </w:r>
      <w:r w:rsidRPr="00452089">
        <w:rPr>
          <w:lang w:val="sr-Latn-RS"/>
        </w:rPr>
        <w:t xml:space="preserve"> vrednos</w:t>
      </w:r>
      <w:r>
        <w:rPr>
          <w:lang w:val="sr-Latn-RS"/>
        </w:rPr>
        <w:t>ti veće od 1.</w:t>
      </w:r>
    </w:p>
    <w:p w:rsidR="00946716" w:rsidRDefault="00452089" w:rsidP="001E3255">
      <w:pPr>
        <w:rPr>
          <w:lang w:val="sr-Latn-RS"/>
        </w:rPr>
      </w:pPr>
      <w:r w:rsidRPr="00452089">
        <w:rPr>
          <w:lang w:val="sr-Latn-RS"/>
        </w:rPr>
        <w:t xml:space="preserve">U sledećem primeru, ako smo imali skup replika sa 5 </w:t>
      </w:r>
      <w:r>
        <w:rPr>
          <w:lang w:val="sr-Latn-RS"/>
        </w:rPr>
        <w:t>čvorova, zahtevamo da većina (w</w:t>
      </w:r>
      <w:r w:rsidRPr="00452089">
        <w:rPr>
          <w:lang w:val="sr-Latn-RS"/>
        </w:rPr>
        <w:t xml:space="preserve"> opcija) čvorova (3) odgovori sa uspešnim potvrdom pisanja:</w:t>
      </w:r>
    </w:p>
    <w:p w:rsidR="001E3255" w:rsidRPr="004E3EBE" w:rsidRDefault="001E3255" w:rsidP="001E3255">
      <w:pPr>
        <w:rPr>
          <w:lang w:val="sr-Latn-RS"/>
        </w:rPr>
      </w:pPr>
    </w:p>
    <w:p w:rsidR="00440997" w:rsidRDefault="00452089" w:rsidP="003156A2">
      <w:pPr>
        <w:jc w:val="both"/>
        <w:rPr>
          <w:lang w:val="sr-Latn-RS"/>
        </w:rPr>
      </w:pPr>
      <w:r>
        <w:rPr>
          <w:noProof/>
        </w:rPr>
        <w:drawing>
          <wp:inline distT="0" distB="0" distL="0" distR="0">
            <wp:extent cx="6085094" cy="148374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3-06-16 (3).png"/>
                    <pic:cNvPicPr/>
                  </pic:nvPicPr>
                  <pic:blipFill rotWithShape="1">
                    <a:blip r:embed="rId16">
                      <a:extLst>
                        <a:ext uri="{28A0092B-C50C-407E-A947-70E740481C1C}">
                          <a14:useLocalDpi xmlns:a14="http://schemas.microsoft.com/office/drawing/2010/main" val="0"/>
                        </a:ext>
                      </a:extLst>
                    </a:blip>
                    <a:srcRect l="25109" t="33374" r="26252" b="45965"/>
                    <a:stretch/>
                  </pic:blipFill>
                  <pic:spPr bwMode="auto">
                    <a:xfrm>
                      <a:off x="0" y="0"/>
                      <a:ext cx="6272218" cy="1529370"/>
                    </a:xfrm>
                    <a:prstGeom prst="rect">
                      <a:avLst/>
                    </a:prstGeom>
                    <a:ln>
                      <a:noFill/>
                    </a:ln>
                    <a:extLst>
                      <a:ext uri="{53640926-AAD7-44D8-BBD7-CCE9431645EC}">
                        <a14:shadowObscured xmlns:a14="http://schemas.microsoft.com/office/drawing/2010/main"/>
                      </a:ext>
                    </a:extLst>
                  </pic:spPr>
                </pic:pic>
              </a:graphicData>
            </a:graphic>
          </wp:inline>
        </w:drawing>
      </w:r>
    </w:p>
    <w:p w:rsidR="001E3255" w:rsidRPr="001E3255" w:rsidRDefault="001E3255" w:rsidP="001E3255">
      <w:pPr>
        <w:pStyle w:val="Subtitle"/>
        <w:jc w:val="center"/>
        <w:rPr>
          <w:sz w:val="20"/>
          <w:szCs w:val="20"/>
        </w:rPr>
      </w:pPr>
      <w:r w:rsidRPr="001E3255">
        <w:rPr>
          <w:sz w:val="20"/>
          <w:szCs w:val="20"/>
          <w:lang w:val="sr-Latn-RS"/>
        </w:rPr>
        <w:t>Slika 5. Write concern „majority</w:t>
      </w:r>
      <w:r w:rsidRPr="001E3255">
        <w:rPr>
          <w:sz w:val="20"/>
          <w:szCs w:val="20"/>
        </w:rPr>
        <w:t>”</w:t>
      </w:r>
    </w:p>
    <w:p w:rsidR="001E3255" w:rsidRPr="001E3255" w:rsidRDefault="001E3255" w:rsidP="001E3255"/>
    <w:p w:rsidR="001E3255" w:rsidRPr="001E3255" w:rsidRDefault="001E3255" w:rsidP="001E3255">
      <w:pPr>
        <w:jc w:val="both"/>
      </w:pPr>
      <w:r w:rsidRPr="001E3255">
        <w:t xml:space="preserve">U </w:t>
      </w:r>
      <w:proofErr w:type="spellStart"/>
      <w:r w:rsidRPr="001E3255">
        <w:t>gornjem</w:t>
      </w:r>
      <w:proofErr w:type="spellEnd"/>
      <w:r w:rsidRPr="001E3255">
        <w:t xml:space="preserve"> </w:t>
      </w:r>
      <w:proofErr w:type="spellStart"/>
      <w:r w:rsidRPr="001E3255">
        <w:t>primeru</w:t>
      </w:r>
      <w:proofErr w:type="spellEnd"/>
      <w:r w:rsidRPr="001E3255">
        <w:t xml:space="preserve"> </w:t>
      </w:r>
      <w:proofErr w:type="spellStart"/>
      <w:r w:rsidRPr="001E3255">
        <w:t>koristimo</w:t>
      </w:r>
      <w:proofErr w:type="spellEnd"/>
      <w:r w:rsidRPr="001E3255">
        <w:t xml:space="preserve"> </w:t>
      </w:r>
      <w:proofErr w:type="spellStart"/>
      <w:r w:rsidRPr="001E3255">
        <w:t>naredbu</w:t>
      </w:r>
      <w:proofErr w:type="spellEnd"/>
      <w:r w:rsidRPr="001E3255">
        <w:t xml:space="preserve"> </w:t>
      </w:r>
      <w:proofErr w:type="spellStart"/>
      <w:r w:rsidRPr="001E3255">
        <w:t>za</w:t>
      </w:r>
      <w:proofErr w:type="spellEnd"/>
      <w:r w:rsidRPr="001E3255">
        <w:t xml:space="preserve"> </w:t>
      </w:r>
      <w:proofErr w:type="spellStart"/>
      <w:r w:rsidRPr="001E3255">
        <w:t>umetanje</w:t>
      </w:r>
      <w:proofErr w:type="spellEnd"/>
      <w:r w:rsidRPr="001E3255">
        <w:t xml:space="preserve"> </w:t>
      </w:r>
      <w:proofErr w:type="spellStart"/>
      <w:r w:rsidRPr="001E3255">
        <w:t>ljuske</w:t>
      </w:r>
      <w:proofErr w:type="spellEnd"/>
      <w:r w:rsidRPr="001E3255">
        <w:t xml:space="preserve"> mongo. </w:t>
      </w:r>
      <w:proofErr w:type="spellStart"/>
      <w:r w:rsidRPr="001E3255">
        <w:t>Prvi</w:t>
      </w:r>
      <w:proofErr w:type="spellEnd"/>
      <w:r w:rsidRPr="001E3255">
        <w:t xml:space="preserve"> </w:t>
      </w:r>
      <w:proofErr w:type="spellStart"/>
      <w:r w:rsidRPr="001E3255">
        <w:t>parametar</w:t>
      </w:r>
      <w:proofErr w:type="spellEnd"/>
      <w:r w:rsidRPr="001E3255">
        <w:t xml:space="preserve"> je </w:t>
      </w:r>
      <w:proofErr w:type="spellStart"/>
      <w:r w:rsidRPr="001E3255">
        <w:t>dokument</w:t>
      </w:r>
      <w:proofErr w:type="spellEnd"/>
      <w:r w:rsidRPr="001E3255">
        <w:t xml:space="preserve"> </w:t>
      </w:r>
      <w:proofErr w:type="spellStart"/>
      <w:r w:rsidRPr="001E3255">
        <w:t>koji</w:t>
      </w:r>
      <w:proofErr w:type="spellEnd"/>
      <w:r w:rsidRPr="001E3255">
        <w:t xml:space="preserve"> </w:t>
      </w:r>
      <w:proofErr w:type="spellStart"/>
      <w:r w:rsidRPr="001E3255">
        <w:t>će</w:t>
      </w:r>
      <w:proofErr w:type="spellEnd"/>
      <w:r w:rsidRPr="001E3255">
        <w:t xml:space="preserve"> </w:t>
      </w:r>
      <w:proofErr w:type="spellStart"/>
      <w:r w:rsidRPr="001E3255">
        <w:t>biti</w:t>
      </w:r>
      <w:proofErr w:type="spellEnd"/>
      <w:r w:rsidRPr="001E3255">
        <w:t xml:space="preserve"> </w:t>
      </w:r>
      <w:proofErr w:type="spellStart"/>
      <w:r w:rsidRPr="001E3255">
        <w:t>umetnut</w:t>
      </w:r>
      <w:proofErr w:type="spellEnd"/>
      <w:r w:rsidRPr="001E3255">
        <w:t xml:space="preserve"> u </w:t>
      </w:r>
      <w:proofErr w:type="spellStart"/>
      <w:r w:rsidRPr="001E3255">
        <w:t>kolekciju</w:t>
      </w:r>
      <w:proofErr w:type="spellEnd"/>
      <w:r w:rsidRPr="001E3255">
        <w:t xml:space="preserve"> </w:t>
      </w:r>
      <w:proofErr w:type="spellStart"/>
      <w:r w:rsidRPr="001E3255">
        <w:t>proizvoda</w:t>
      </w:r>
      <w:proofErr w:type="spellEnd"/>
      <w:r w:rsidRPr="001E3255">
        <w:t xml:space="preserve">, </w:t>
      </w:r>
      <w:proofErr w:type="spellStart"/>
      <w:r w:rsidRPr="001E3255">
        <w:t>dok</w:t>
      </w:r>
      <w:proofErr w:type="spellEnd"/>
      <w:r w:rsidRPr="001E3255">
        <w:t xml:space="preserve"> je </w:t>
      </w:r>
      <w:proofErr w:type="spellStart"/>
      <w:r w:rsidRPr="001E3255">
        <w:t>drugi</w:t>
      </w:r>
      <w:proofErr w:type="spellEnd"/>
      <w:r w:rsidRPr="001E3255">
        <w:t xml:space="preserve"> </w:t>
      </w:r>
      <w:proofErr w:type="spellStart"/>
      <w:r w:rsidRPr="001E3255">
        <w:t>parametar</w:t>
      </w:r>
      <w:proofErr w:type="spellEnd"/>
      <w:r w:rsidRPr="001E3255">
        <w:t xml:space="preserve"> </w:t>
      </w:r>
      <w:proofErr w:type="spellStart"/>
      <w:r w:rsidRPr="001E3255">
        <w:t>pitanje</w:t>
      </w:r>
      <w:proofErr w:type="spellEnd"/>
      <w:r w:rsidRPr="001E3255">
        <w:t xml:space="preserve"> </w:t>
      </w:r>
      <w:proofErr w:type="spellStart"/>
      <w:r w:rsidRPr="001E3255">
        <w:t>pisanja</w:t>
      </w:r>
      <w:proofErr w:type="spellEnd"/>
      <w:r w:rsidRPr="001E3255">
        <w:t xml:space="preserve">. </w:t>
      </w:r>
      <w:proofErr w:type="spellStart"/>
      <w:r w:rsidRPr="001E3255">
        <w:t>Zabrinutost</w:t>
      </w:r>
      <w:proofErr w:type="spellEnd"/>
      <w:r w:rsidRPr="001E3255">
        <w:t xml:space="preserve"> </w:t>
      </w:r>
      <w:proofErr w:type="spellStart"/>
      <w:r w:rsidRPr="001E3255">
        <w:t>pisanja</w:t>
      </w:r>
      <w:proofErr w:type="spellEnd"/>
      <w:r w:rsidRPr="001E3255">
        <w:t xml:space="preserve"> </w:t>
      </w:r>
      <w:proofErr w:type="spellStart"/>
      <w:r w:rsidRPr="001E3255">
        <w:t>zahteva</w:t>
      </w:r>
      <w:proofErr w:type="spellEnd"/>
      <w:r w:rsidRPr="001E3255">
        <w:t xml:space="preserve"> da MongoDB </w:t>
      </w:r>
      <w:proofErr w:type="spellStart"/>
      <w:r w:rsidRPr="001E3255">
        <w:t>klaster</w:t>
      </w:r>
      <w:proofErr w:type="spellEnd"/>
      <w:r w:rsidRPr="001E3255">
        <w:t xml:space="preserve"> </w:t>
      </w:r>
      <w:proofErr w:type="spellStart"/>
      <w:r w:rsidRPr="001E3255">
        <w:t>potvrdi</w:t>
      </w:r>
      <w:proofErr w:type="spellEnd"/>
      <w:r w:rsidRPr="001E3255">
        <w:t xml:space="preserve"> da je </w:t>
      </w:r>
      <w:proofErr w:type="spellStart"/>
      <w:r w:rsidRPr="001E3255">
        <w:t>upisivanje</w:t>
      </w:r>
      <w:proofErr w:type="spellEnd"/>
      <w:r w:rsidRPr="001E3255">
        <w:t xml:space="preserve"> </w:t>
      </w:r>
      <w:proofErr w:type="spellStart"/>
      <w:r w:rsidRPr="001E3255">
        <w:t>uspelo</w:t>
      </w:r>
      <w:proofErr w:type="spellEnd"/>
      <w:r w:rsidRPr="001E3255">
        <w:t xml:space="preserve"> u </w:t>
      </w:r>
      <w:proofErr w:type="spellStart"/>
      <w:r w:rsidRPr="001E3255">
        <w:t>većini</w:t>
      </w:r>
      <w:proofErr w:type="spellEnd"/>
      <w:r w:rsidRPr="001E3255">
        <w:t xml:space="preserve"> </w:t>
      </w:r>
      <w:proofErr w:type="spellStart"/>
      <w:r w:rsidRPr="001E3255">
        <w:t>čvorova</w:t>
      </w:r>
      <w:proofErr w:type="spellEnd"/>
      <w:r w:rsidRPr="001E3255">
        <w:t xml:space="preserve"> </w:t>
      </w:r>
      <w:proofErr w:type="spellStart"/>
      <w:r w:rsidRPr="001E3255">
        <w:t>koji</w:t>
      </w:r>
      <w:proofErr w:type="spellEnd"/>
      <w:r w:rsidRPr="001E3255">
        <w:t xml:space="preserve"> nose </w:t>
      </w:r>
      <w:proofErr w:type="spellStart"/>
      <w:r w:rsidRPr="001E3255">
        <w:t>podatke</w:t>
      </w:r>
      <w:proofErr w:type="spellEnd"/>
      <w:r w:rsidRPr="001E3255">
        <w:t xml:space="preserve">, </w:t>
      </w:r>
      <w:proofErr w:type="spellStart"/>
      <w:r w:rsidRPr="001E3255">
        <w:t>i</w:t>
      </w:r>
      <w:proofErr w:type="spellEnd"/>
      <w:r w:rsidRPr="001E3255">
        <w:t xml:space="preserve"> </w:t>
      </w:r>
      <w:proofErr w:type="spellStart"/>
      <w:r w:rsidRPr="001E3255">
        <w:t>generalno</w:t>
      </w:r>
      <w:proofErr w:type="spellEnd"/>
      <w:r w:rsidRPr="001E3255">
        <w:t xml:space="preserve">, ova </w:t>
      </w:r>
      <w:proofErr w:type="spellStart"/>
      <w:r w:rsidRPr="001E3255">
        <w:t>operacija</w:t>
      </w:r>
      <w:proofErr w:type="spellEnd"/>
      <w:r w:rsidRPr="001E3255">
        <w:t xml:space="preserve"> ne bi </w:t>
      </w:r>
      <w:proofErr w:type="spellStart"/>
      <w:r w:rsidRPr="001E3255">
        <w:t>trebalo</w:t>
      </w:r>
      <w:proofErr w:type="spellEnd"/>
      <w:r w:rsidRPr="001E3255">
        <w:t xml:space="preserve"> da </w:t>
      </w:r>
      <w:proofErr w:type="spellStart"/>
      <w:r w:rsidRPr="001E3255">
        <w:t>traje</w:t>
      </w:r>
      <w:proofErr w:type="spellEnd"/>
      <w:r w:rsidRPr="001E3255">
        <w:t xml:space="preserve"> </w:t>
      </w:r>
      <w:proofErr w:type="spellStart"/>
      <w:r w:rsidRPr="001E3255">
        <w:t>više</w:t>
      </w:r>
      <w:proofErr w:type="spellEnd"/>
      <w:r w:rsidRPr="001E3255">
        <w:t xml:space="preserve"> </w:t>
      </w:r>
      <w:proofErr w:type="gramStart"/>
      <w:r w:rsidRPr="001E3255">
        <w:t>od</w:t>
      </w:r>
      <w:proofErr w:type="gramEnd"/>
      <w:r w:rsidRPr="001E3255">
        <w:t xml:space="preserve"> 5 </w:t>
      </w:r>
      <w:proofErr w:type="spellStart"/>
      <w:r w:rsidRPr="001E3255">
        <w:t>sekundi</w:t>
      </w:r>
      <w:proofErr w:type="spellEnd"/>
      <w:r w:rsidRPr="001E3255">
        <w:t>.</w:t>
      </w:r>
    </w:p>
    <w:p w:rsidR="004A7574" w:rsidRPr="003156A2" w:rsidRDefault="004A7574" w:rsidP="003156A2">
      <w:pPr>
        <w:jc w:val="both"/>
        <w:rPr>
          <w:lang w:val="sr-Latn-RS"/>
        </w:rPr>
      </w:pPr>
    </w:p>
    <w:p w:rsidR="00C46AE1" w:rsidRDefault="00B57296" w:rsidP="00C46AE1">
      <w:pPr>
        <w:jc w:val="both"/>
        <w:rPr>
          <w:lang w:val="sr-Latn-RS"/>
        </w:rPr>
      </w:pPr>
      <w:r w:rsidRPr="00B57296">
        <w:rPr>
          <w:lang w:val="sr-Latn-RS"/>
        </w:rPr>
        <w:lastRenderedPageBreak/>
        <w:t>Replikacija je jedna od dve osnovne strategije implementacije MongoDB klastera koja obezbeđuje visoku dostupnost i toleranciju grešaka za aplikacije koje se oslanjaju na bazu podataka. Koristeći skupove replika, programeri mogu lako da skaliraju svoje aplikacije kako bi zadovoljili rastuće poslovne zahteve i zahteve za podacima. Ova strategija ima sledeće karakteristike:</w:t>
      </w:r>
    </w:p>
    <w:p w:rsidR="00B57296" w:rsidRDefault="00B57296" w:rsidP="00C46AE1">
      <w:pPr>
        <w:jc w:val="both"/>
        <w:rPr>
          <w:lang w:val="sr-Latn-RS"/>
        </w:rPr>
      </w:pPr>
      <w:r>
        <w:rPr>
          <w:noProof/>
        </w:rPr>
        <w:drawing>
          <wp:inline distT="0" distB="0" distL="0" distR="0">
            <wp:extent cx="6219190" cy="239814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3-06-16 (4).png"/>
                    <pic:cNvPicPr/>
                  </pic:nvPicPr>
                  <pic:blipFill rotWithShape="1">
                    <a:blip r:embed="rId17">
                      <a:extLst>
                        <a:ext uri="{28A0092B-C50C-407E-A947-70E740481C1C}">
                          <a14:useLocalDpi xmlns:a14="http://schemas.microsoft.com/office/drawing/2010/main" val="0"/>
                        </a:ext>
                      </a:extLst>
                    </a:blip>
                    <a:srcRect l="30189" t="17556" r="28880" b="39844"/>
                    <a:stretch/>
                  </pic:blipFill>
                  <pic:spPr bwMode="auto">
                    <a:xfrm>
                      <a:off x="0" y="0"/>
                      <a:ext cx="6250338" cy="2410154"/>
                    </a:xfrm>
                    <a:prstGeom prst="rect">
                      <a:avLst/>
                    </a:prstGeom>
                    <a:ln>
                      <a:noFill/>
                    </a:ln>
                    <a:extLst>
                      <a:ext uri="{53640926-AAD7-44D8-BBD7-CCE9431645EC}">
                        <a14:shadowObscured xmlns:a14="http://schemas.microsoft.com/office/drawing/2010/main"/>
                      </a:ext>
                    </a:extLst>
                  </pic:spPr>
                </pic:pic>
              </a:graphicData>
            </a:graphic>
          </wp:inline>
        </w:drawing>
      </w:r>
    </w:p>
    <w:p w:rsidR="00B57296" w:rsidRDefault="00B57296" w:rsidP="00B57296">
      <w:pPr>
        <w:pStyle w:val="Subtitle"/>
        <w:jc w:val="center"/>
        <w:rPr>
          <w:sz w:val="20"/>
          <w:szCs w:val="20"/>
          <w:lang w:val="sr-Latn-RS"/>
        </w:rPr>
      </w:pPr>
      <w:r w:rsidRPr="00B57296">
        <w:rPr>
          <w:sz w:val="20"/>
          <w:szCs w:val="20"/>
          <w:lang w:val="sr-Latn-RS"/>
        </w:rPr>
        <w:t>Slika 6. Karakteristike replikacije</w:t>
      </w:r>
    </w:p>
    <w:p w:rsidR="00604128" w:rsidRPr="00604128" w:rsidRDefault="00604128" w:rsidP="00F826D6">
      <w:pPr>
        <w:pStyle w:val="ListParagraph"/>
        <w:numPr>
          <w:ilvl w:val="0"/>
          <w:numId w:val="2"/>
        </w:numPr>
        <w:rPr>
          <w:lang w:val="sr-Latn-RS"/>
        </w:rPr>
      </w:pPr>
      <w:r w:rsidRPr="00604128">
        <w:rPr>
          <w:lang w:val="sr-Latn-RS"/>
        </w:rPr>
        <w:t>Tolerancija grešaka</w:t>
      </w:r>
      <w:r>
        <w:rPr>
          <w:lang w:val="sr-Latn-RS"/>
        </w:rPr>
        <w:t>:</w:t>
      </w:r>
    </w:p>
    <w:p w:rsidR="00604128" w:rsidRDefault="00604128" w:rsidP="00604128">
      <w:pPr>
        <w:jc w:val="both"/>
        <w:rPr>
          <w:lang w:val="sr-Latn-RS"/>
        </w:rPr>
      </w:pPr>
      <w:r>
        <w:rPr>
          <w:lang w:val="sr-Latn-RS"/>
        </w:rPr>
        <w:t xml:space="preserve">O ovoj karakteristici je već bilo reči. Dakle, </w:t>
      </w:r>
      <w:r w:rsidRPr="00604128">
        <w:rPr>
          <w:lang w:val="sr-Latn-RS"/>
        </w:rPr>
        <w:t xml:space="preserve">MongoDB skupovi replika obezbeđuju toleranciju grešaka tako što distribuiraju podatke u više kopija baze podataka – primarni i skup replika. Ako se server ili baza podataka pokvare, uvek su dostupne druge kopije podataka za čitanje i pisanje. </w:t>
      </w:r>
    </w:p>
    <w:p w:rsidR="00604128" w:rsidRPr="00604128" w:rsidRDefault="00604128" w:rsidP="00F826D6">
      <w:pPr>
        <w:pStyle w:val="ListParagraph"/>
        <w:numPr>
          <w:ilvl w:val="0"/>
          <w:numId w:val="2"/>
        </w:numPr>
        <w:jc w:val="both"/>
        <w:rPr>
          <w:lang w:val="sr-Latn-RS"/>
        </w:rPr>
      </w:pPr>
      <w:r w:rsidRPr="00604128">
        <w:rPr>
          <w:lang w:val="sr-Latn-RS"/>
        </w:rPr>
        <w:t>Izbor primarnog čvora:</w:t>
      </w:r>
    </w:p>
    <w:p w:rsidR="00604128" w:rsidRPr="00604128" w:rsidRDefault="00604128" w:rsidP="00604128">
      <w:pPr>
        <w:jc w:val="both"/>
        <w:rPr>
          <w:lang w:val="sr-Latn-RS"/>
        </w:rPr>
      </w:pPr>
      <w:r>
        <w:rPr>
          <w:lang w:val="sr-Latn-RS"/>
        </w:rPr>
        <w:t xml:space="preserve">O ovoj karakteristici je takodje bilo reči. </w:t>
      </w:r>
      <w:r w:rsidRPr="00604128">
        <w:rPr>
          <w:lang w:val="sr-Latn-RS"/>
        </w:rPr>
        <w:t>Novi primarni čvor se bira ako trenutni ne uspe. Primarni čvor u skupu replika je odgovoran za pisanje i koordinaciju svih promena i ažuriranja baze podataka. Takođe služi kao tačka kontakta za aplikacije koje upućuju zahteve bazama podataka. Kada je čvor izabran kao primarni čvor, on preuzima te odgovornosti i počinje da replicira promene na druge u klasteru, obezbeđujući konzistentno</w:t>
      </w:r>
      <w:r>
        <w:rPr>
          <w:lang w:val="sr-Latn-RS"/>
        </w:rPr>
        <w:t xml:space="preserve"> i pouzdano okruženje podataka.</w:t>
      </w:r>
    </w:p>
    <w:p w:rsidR="00604128" w:rsidRPr="00604128" w:rsidRDefault="00604128" w:rsidP="00F826D6">
      <w:pPr>
        <w:pStyle w:val="ListParagraph"/>
        <w:numPr>
          <w:ilvl w:val="0"/>
          <w:numId w:val="2"/>
        </w:numPr>
        <w:rPr>
          <w:lang w:val="sr-Latn-RS"/>
        </w:rPr>
      </w:pPr>
      <w:r w:rsidRPr="00604128">
        <w:rPr>
          <w:lang w:val="sr-Latn-RS"/>
        </w:rPr>
        <w:t>Operacije paralelnog čitanja</w:t>
      </w:r>
      <w:r>
        <w:rPr>
          <w:lang w:val="sr-Latn-RS"/>
        </w:rPr>
        <w:t>:</w:t>
      </w:r>
    </w:p>
    <w:p w:rsidR="00604128" w:rsidRDefault="00604128" w:rsidP="00604128">
      <w:pPr>
        <w:jc w:val="both"/>
        <w:rPr>
          <w:lang w:val="sr-Latn-RS"/>
        </w:rPr>
      </w:pPr>
      <w:r w:rsidRPr="00604128">
        <w:rPr>
          <w:lang w:val="sr-Latn-RS"/>
        </w:rPr>
        <w:t>MongoDB skupovi replika se mogu konfigurisati tako da omogućavaju paralelne operacije čitanja, što može značajno povećati brzinu obrade i čitanja podataka unutar klastera. Oni to rade distribucijom operacija čitanja na više čvorova u skupu replika tako da se različiti delovi podataka mogu obraditi nezavisno. Ovo omogućava skupu replika da obrađuje više operacija čitanja u sekundi (OPS) nego što može da upravlja jedan čvor, povećavajući dostupnost podataka i ubrzavajući odgovore na upite</w:t>
      </w:r>
      <w:r>
        <w:rPr>
          <w:lang w:val="sr-Latn-RS"/>
        </w:rPr>
        <w:t>.</w:t>
      </w:r>
    </w:p>
    <w:p w:rsidR="00604128" w:rsidRPr="00604128" w:rsidRDefault="00604128" w:rsidP="00604128">
      <w:pPr>
        <w:jc w:val="both"/>
        <w:rPr>
          <w:lang w:val="sr-Latn-RS"/>
        </w:rPr>
      </w:pPr>
    </w:p>
    <w:p w:rsidR="00604128" w:rsidRPr="00604128" w:rsidRDefault="00604128" w:rsidP="00F826D6">
      <w:pPr>
        <w:pStyle w:val="ListParagraph"/>
        <w:numPr>
          <w:ilvl w:val="0"/>
          <w:numId w:val="2"/>
        </w:numPr>
        <w:rPr>
          <w:lang w:val="sr-Latn-RS"/>
        </w:rPr>
      </w:pPr>
      <w:r w:rsidRPr="00604128">
        <w:rPr>
          <w:lang w:val="sr-Latn-RS"/>
        </w:rPr>
        <w:lastRenderedPageBreak/>
        <w:t>Read Preference</w:t>
      </w:r>
    </w:p>
    <w:p w:rsidR="00604128" w:rsidRPr="00604128" w:rsidRDefault="00604128" w:rsidP="00604128">
      <w:pPr>
        <w:jc w:val="both"/>
        <w:rPr>
          <w:lang w:val="sr-Latn-RS"/>
        </w:rPr>
      </w:pPr>
      <w:r w:rsidRPr="00604128">
        <w:rPr>
          <w:lang w:val="sr-Latn-RS"/>
        </w:rPr>
        <w:t>Preferencija čitanja određuje koji čvorovi u skupu replika se koriste za obradu operacija čitanja kada se primi zahtev za čitanje. Postavljen je na nivou skupa replika i može se konfigu</w:t>
      </w:r>
      <w:r>
        <w:rPr>
          <w:lang w:val="sr-Latn-RS"/>
        </w:rPr>
        <w:t>risati da preferira primarni,</w:t>
      </w:r>
      <w:r w:rsidRPr="00604128">
        <w:rPr>
          <w:lang w:val="sr-Latn-RS"/>
        </w:rPr>
        <w:t xml:space="preserve"> sekundarni </w:t>
      </w:r>
      <w:r>
        <w:rPr>
          <w:lang w:val="sr-Latn-RS"/>
        </w:rPr>
        <w:t xml:space="preserve">ili najbliži </w:t>
      </w:r>
      <w:r w:rsidRPr="00604128">
        <w:rPr>
          <w:lang w:val="sr-Latn-RS"/>
        </w:rPr>
        <w:t xml:space="preserve">čvor prilikom obrade operacija čitanja. Omogućava skupu replika da odredi prioritete najčešće traženih podataka i smanji kašnjenje na tim zahtevima tako što ih obrađuje na primarnom čvoru, dok istovremeno obezbeđuje doslednost i dostupnost za druge zahteve za podacima tako što ih šalje sekundarnim čvorovima. </w:t>
      </w:r>
    </w:p>
    <w:p w:rsidR="00604128" w:rsidRPr="00604128" w:rsidRDefault="00604128" w:rsidP="00F826D6">
      <w:pPr>
        <w:pStyle w:val="ListParagraph"/>
        <w:numPr>
          <w:ilvl w:val="0"/>
          <w:numId w:val="2"/>
        </w:numPr>
        <w:rPr>
          <w:lang w:val="sr-Latn-RS"/>
        </w:rPr>
      </w:pPr>
      <w:r w:rsidRPr="00604128">
        <w:rPr>
          <w:lang w:val="sr-Latn-RS"/>
        </w:rPr>
        <w:t>Planiranje kapaciteta</w:t>
      </w:r>
    </w:p>
    <w:p w:rsidR="00B57296" w:rsidRPr="00B57296" w:rsidRDefault="00604128" w:rsidP="00604128">
      <w:pPr>
        <w:jc w:val="both"/>
        <w:rPr>
          <w:lang w:val="sr-Latn-RS"/>
        </w:rPr>
      </w:pPr>
      <w:r w:rsidRPr="00604128">
        <w:rPr>
          <w:lang w:val="sr-Latn-RS"/>
        </w:rPr>
        <w:t>MongoDB skupovi replika obezbeđuju planiranje kapaciteta za veliki saobraćaj čitanja širenjem rukovanja i skladištenja podataka na više servera replika. Ovo omogućava skaliranje i distribuciju podataka na više čvorova, što može pomoći u rukovanju većim količinama čitanog saobraćaja. Skupovi replika obezbeđuju pouzdanost baze podataka za veliki saobraćaj čitanja, jer mogu pomoći da se smanji rizik od gubitka ili oštećenja podataka ako</w:t>
      </w:r>
      <w:r w:rsidR="00513ED7">
        <w:rPr>
          <w:lang w:val="sr-Latn-RS"/>
        </w:rPr>
        <w:t xml:space="preserve"> jedan čvor pokvari ili pokvari</w:t>
      </w:r>
      <w:r w:rsidRPr="00604128">
        <w:rPr>
          <w:lang w:val="sr-Latn-RS"/>
        </w:rPr>
        <w:t>. Sa skupovima replika, baza podataka se može skalirati kako bi zadovoljila promenljive zahteve performansi i potrebe rasta, što ih čini vitalnom komponentom svakog sistema koji zahteva visoku skalabilnost, performanse i pouzdanost.</w:t>
      </w:r>
    </w:p>
    <w:p w:rsidR="009E1EDB" w:rsidRDefault="009E1EDB" w:rsidP="002670E8">
      <w:pPr>
        <w:jc w:val="both"/>
        <w:rPr>
          <w:lang w:val="sr-Latn-RS"/>
        </w:rPr>
      </w:pPr>
    </w:p>
    <w:p w:rsidR="003643E1" w:rsidRDefault="003643E1" w:rsidP="00F826D6">
      <w:pPr>
        <w:pStyle w:val="Heading2"/>
        <w:numPr>
          <w:ilvl w:val="1"/>
          <w:numId w:val="1"/>
        </w:numPr>
        <w:jc w:val="center"/>
        <w:rPr>
          <w:lang w:val="sr-Latn-RS"/>
        </w:rPr>
      </w:pPr>
      <w:bookmarkStart w:id="6" w:name="_Toc138692655"/>
      <w:r>
        <w:rPr>
          <w:lang w:val="sr-Latn-RS"/>
        </w:rPr>
        <w:t>Sharding</w:t>
      </w:r>
      <w:bookmarkEnd w:id="6"/>
    </w:p>
    <w:p w:rsidR="003643E1" w:rsidRPr="003643E1" w:rsidRDefault="003643E1" w:rsidP="003643E1">
      <w:pPr>
        <w:rPr>
          <w:lang w:val="sr-Latn-RS"/>
        </w:rPr>
      </w:pPr>
    </w:p>
    <w:p w:rsidR="003643E1" w:rsidRDefault="003643E1" w:rsidP="003643E1">
      <w:pPr>
        <w:jc w:val="both"/>
        <w:rPr>
          <w:lang w:val="sr-Latn-RS"/>
        </w:rPr>
      </w:pPr>
      <w:r>
        <w:rPr>
          <w:lang w:val="sr-Latn-RS"/>
        </w:rPr>
        <w:t xml:space="preserve">    </w:t>
      </w:r>
      <w:r w:rsidR="008773BB">
        <w:rPr>
          <w:lang w:val="sr-Latn-RS"/>
        </w:rPr>
        <w:t xml:space="preserve">  </w:t>
      </w:r>
      <w:r>
        <w:rPr>
          <w:lang w:val="sr-Latn-RS"/>
        </w:rPr>
        <w:t xml:space="preserve"> </w:t>
      </w:r>
      <w:r w:rsidRPr="003643E1">
        <w:rPr>
          <w:lang w:val="sr-Latn-RS"/>
        </w:rPr>
        <w:t>Sharding je metod za distribuciju podataka na više mašina. MongoDB koristi sharding da podrži primenu sa veoma velikim skupovima podataka i operacijama velike propusnosti.</w:t>
      </w:r>
    </w:p>
    <w:p w:rsidR="003643E1" w:rsidRDefault="003643E1" w:rsidP="003643E1">
      <w:pPr>
        <w:jc w:val="both"/>
        <w:rPr>
          <w:lang w:val="sr-Latn-RS"/>
        </w:rPr>
      </w:pPr>
      <w:r w:rsidRPr="003643E1">
        <w:rPr>
          <w:lang w:val="sr-Latn-RS"/>
        </w:rPr>
        <w:t>Sistemi baza podataka sa velikim skupovima podataka ili aplikacij</w:t>
      </w:r>
      <w:r w:rsidR="00115E69">
        <w:rPr>
          <w:lang w:val="sr-Latn-RS"/>
        </w:rPr>
        <w:t>ama velike propusnosti mogu da prevazidju</w:t>
      </w:r>
      <w:r w:rsidRPr="003643E1">
        <w:rPr>
          <w:lang w:val="sr-Latn-RS"/>
        </w:rPr>
        <w:t xml:space="preserve"> kapacitet jednog servera. Na primer, visoke stope upita mogu iscrpiti CPU kapacitet. Radne grupe koje su veće od sistemske RAM memorije opterećuju I/O kapacitet disk jedinica.</w:t>
      </w:r>
      <w:r w:rsidR="00513ED7">
        <w:rPr>
          <w:lang w:val="sr-Latn-RS"/>
        </w:rPr>
        <w:t xml:space="preserve"> Ovaj mehanizam, kao  i replikacija, obezbedjuje horizontalno sklairanje.</w:t>
      </w:r>
    </w:p>
    <w:p w:rsidR="00513ED7" w:rsidRDefault="00513ED7" w:rsidP="003643E1">
      <w:pPr>
        <w:jc w:val="both"/>
        <w:rPr>
          <w:lang w:val="sr-Latn-RS"/>
        </w:rPr>
      </w:pPr>
      <w:r w:rsidRPr="00513ED7">
        <w:rPr>
          <w:lang w:val="sr-Latn-RS"/>
        </w:rPr>
        <w:t>Horizontalno skaliranje uključuje podelu sistemskog skupa podataka i opterećenja na više servera, dodavanjem dodatnih servera radi povećanja kapaciteta po potrebi. Iako ukupna brzina ili kapacitet jedne mašine možda nisu visoki, svaka mašina se nosi sa podskupom ukupnog radnog opterećenja, potencijalno pružajući bolju efikasnost od jednog servera velike brzine i velikog kapaciteta. Proširenje kapaciteta implementacije zahteva samo dodavanje dodatnih servera po potrebi, što može biti niži ukupni trošak od vrhunskog hardvera za jednu mašinu. Kompromis je povećana složenost infrastrukture i održavanja za primenu.</w:t>
      </w:r>
    </w:p>
    <w:p w:rsidR="003643E1" w:rsidRDefault="003643E1" w:rsidP="003643E1">
      <w:pPr>
        <w:jc w:val="both"/>
        <w:rPr>
          <w:lang w:val="sr-Latn-RS"/>
        </w:rPr>
      </w:pPr>
    </w:p>
    <w:p w:rsidR="003643E1" w:rsidRDefault="00643D8F" w:rsidP="00F826D6">
      <w:pPr>
        <w:pStyle w:val="Heading2"/>
        <w:numPr>
          <w:ilvl w:val="2"/>
          <w:numId w:val="1"/>
        </w:numPr>
        <w:jc w:val="center"/>
        <w:rPr>
          <w:lang w:val="sr-Latn-RS"/>
        </w:rPr>
      </w:pPr>
      <w:bookmarkStart w:id="7" w:name="_Toc138692656"/>
      <w:r>
        <w:rPr>
          <w:lang w:val="sr-Latn-RS"/>
        </w:rPr>
        <w:lastRenderedPageBreak/>
        <w:t>Sharding klaster komponente</w:t>
      </w:r>
      <w:bookmarkEnd w:id="7"/>
    </w:p>
    <w:p w:rsidR="00643D8F" w:rsidRDefault="00643D8F" w:rsidP="00643D8F">
      <w:pPr>
        <w:rPr>
          <w:lang w:val="sr-Latn-RS"/>
        </w:rPr>
      </w:pPr>
    </w:p>
    <w:p w:rsidR="00643D8F" w:rsidRPr="00643D8F" w:rsidRDefault="00643D8F" w:rsidP="00643D8F">
      <w:pPr>
        <w:jc w:val="both"/>
        <w:rPr>
          <w:lang w:val="sr-Latn-RS"/>
        </w:rPr>
      </w:pPr>
      <w:r w:rsidRPr="00643D8F">
        <w:rPr>
          <w:lang w:val="sr-Latn-RS"/>
        </w:rPr>
        <w:t>MongoDB podeljeni</w:t>
      </w:r>
      <w:r w:rsidR="007E0F2E">
        <w:rPr>
          <w:lang w:val="sr-Latn-RS"/>
        </w:rPr>
        <w:t>(sharded)</w:t>
      </w:r>
      <w:r w:rsidRPr="00643D8F">
        <w:rPr>
          <w:lang w:val="sr-Latn-RS"/>
        </w:rPr>
        <w:t xml:space="preserve"> klaster se s</w:t>
      </w:r>
      <w:r>
        <w:rPr>
          <w:lang w:val="sr-Latn-RS"/>
        </w:rPr>
        <w:t>astoji od sledećih komponenti:</w:t>
      </w:r>
    </w:p>
    <w:p w:rsidR="00643D8F" w:rsidRPr="00643D8F" w:rsidRDefault="007E0F2E" w:rsidP="00F826D6">
      <w:pPr>
        <w:pStyle w:val="ListParagraph"/>
        <w:numPr>
          <w:ilvl w:val="0"/>
          <w:numId w:val="2"/>
        </w:numPr>
        <w:jc w:val="both"/>
        <w:rPr>
          <w:lang w:val="sr-Latn-RS"/>
        </w:rPr>
      </w:pPr>
      <w:r>
        <w:rPr>
          <w:lang w:val="sr-Latn-RS"/>
        </w:rPr>
        <w:t>šard:</w:t>
      </w:r>
      <w:r w:rsidR="00643D8F" w:rsidRPr="00643D8F">
        <w:rPr>
          <w:lang w:val="sr-Latn-RS"/>
        </w:rPr>
        <w:t xml:space="preserve"> </w:t>
      </w:r>
      <w:r>
        <w:rPr>
          <w:lang w:val="sr-Latn-RS"/>
        </w:rPr>
        <w:t>S</w:t>
      </w:r>
      <w:r w:rsidR="00643D8F" w:rsidRPr="00643D8F">
        <w:rPr>
          <w:lang w:val="sr-Latn-RS"/>
        </w:rPr>
        <w:t xml:space="preserve">adrži podskup podeljenih podataka. Svaki </w:t>
      </w:r>
      <w:r>
        <w:rPr>
          <w:lang w:val="sr-Latn-RS"/>
        </w:rPr>
        <w:t>šard</w:t>
      </w:r>
      <w:r w:rsidR="00643D8F" w:rsidRPr="00643D8F">
        <w:rPr>
          <w:lang w:val="sr-Latn-RS"/>
        </w:rPr>
        <w:t xml:space="preserve"> se može primeniti kao skup replika.</w:t>
      </w:r>
    </w:p>
    <w:p w:rsidR="00643D8F" w:rsidRPr="00643D8F" w:rsidRDefault="00643D8F" w:rsidP="00F826D6">
      <w:pPr>
        <w:pStyle w:val="ListParagraph"/>
        <w:numPr>
          <w:ilvl w:val="0"/>
          <w:numId w:val="2"/>
        </w:numPr>
        <w:jc w:val="both"/>
        <w:rPr>
          <w:lang w:val="sr-Latn-RS"/>
        </w:rPr>
      </w:pPr>
      <w:r w:rsidRPr="00643D8F">
        <w:rPr>
          <w:lang w:val="sr-Latn-RS"/>
        </w:rPr>
        <w:t>mongos: Mongos deluje kao ruter upita, obezbeđujući interfejs između klijentskih aplikacija i podeljenog klastera. Počevši od MongoDB-a 4.4, mongos može da podrži zaštićeno čitanje da bi se minimizirala kašnjenja.</w:t>
      </w:r>
    </w:p>
    <w:p w:rsidR="00643D8F" w:rsidRPr="00643D8F" w:rsidRDefault="00643D8F" w:rsidP="00F826D6">
      <w:pPr>
        <w:pStyle w:val="ListParagraph"/>
        <w:numPr>
          <w:ilvl w:val="0"/>
          <w:numId w:val="2"/>
        </w:numPr>
        <w:jc w:val="both"/>
        <w:rPr>
          <w:lang w:val="sr-Latn-RS"/>
        </w:rPr>
      </w:pPr>
      <w:r w:rsidRPr="00643D8F">
        <w:rPr>
          <w:lang w:val="sr-Latn-RS"/>
        </w:rPr>
        <w:t>konfiguracioni serveri: Konfiguracioni serveri čuvaju metapodatke i podešavanja konfiguracije za klaster.</w:t>
      </w:r>
    </w:p>
    <w:p w:rsidR="00643D8F" w:rsidRDefault="00643D8F" w:rsidP="00643D8F">
      <w:pPr>
        <w:jc w:val="both"/>
        <w:rPr>
          <w:lang w:val="sr-Latn-RS"/>
        </w:rPr>
      </w:pPr>
      <w:r w:rsidRPr="00643D8F">
        <w:rPr>
          <w:lang w:val="sr-Latn-RS"/>
        </w:rPr>
        <w:t>Sledeći grafikon opisuje interakciju komponenti unutar podeljenog klastera:</w:t>
      </w:r>
    </w:p>
    <w:p w:rsidR="006267B1" w:rsidRDefault="006267B1" w:rsidP="00643D8F">
      <w:pPr>
        <w:jc w:val="both"/>
        <w:rPr>
          <w:lang w:val="sr-Latn-RS"/>
        </w:rPr>
      </w:pPr>
    </w:p>
    <w:p w:rsidR="00643D8F" w:rsidRDefault="00643D8F" w:rsidP="00643D8F">
      <w:pPr>
        <w:jc w:val="both"/>
        <w:rPr>
          <w:lang w:val="sr-Latn-RS"/>
        </w:rPr>
      </w:pPr>
      <w:r>
        <w:rPr>
          <w:noProof/>
        </w:rPr>
        <w:drawing>
          <wp:inline distT="0" distB="0" distL="0" distR="0">
            <wp:extent cx="6573929" cy="42183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3-06-16 (5).png"/>
                    <pic:cNvPicPr/>
                  </pic:nvPicPr>
                  <pic:blipFill rotWithShape="1">
                    <a:blip r:embed="rId18">
                      <a:extLst>
                        <a:ext uri="{28A0092B-C50C-407E-A947-70E740481C1C}">
                          <a14:useLocalDpi xmlns:a14="http://schemas.microsoft.com/office/drawing/2010/main" val="0"/>
                        </a:ext>
                      </a:extLst>
                    </a:blip>
                    <a:srcRect l="21626" t="29956" r="38005" b="19933"/>
                    <a:stretch/>
                  </pic:blipFill>
                  <pic:spPr bwMode="auto">
                    <a:xfrm>
                      <a:off x="0" y="0"/>
                      <a:ext cx="6654844" cy="4270238"/>
                    </a:xfrm>
                    <a:prstGeom prst="rect">
                      <a:avLst/>
                    </a:prstGeom>
                    <a:ln>
                      <a:noFill/>
                    </a:ln>
                    <a:extLst>
                      <a:ext uri="{53640926-AAD7-44D8-BBD7-CCE9431645EC}">
                        <a14:shadowObscured xmlns:a14="http://schemas.microsoft.com/office/drawing/2010/main"/>
                      </a:ext>
                    </a:extLst>
                  </pic:spPr>
                </pic:pic>
              </a:graphicData>
            </a:graphic>
          </wp:inline>
        </w:drawing>
      </w:r>
    </w:p>
    <w:p w:rsidR="006267B1" w:rsidRPr="006267B1" w:rsidRDefault="006267B1" w:rsidP="006267B1">
      <w:pPr>
        <w:pStyle w:val="Subtitle"/>
        <w:jc w:val="center"/>
        <w:rPr>
          <w:sz w:val="20"/>
          <w:szCs w:val="20"/>
          <w:lang w:val="sr-Latn-RS"/>
        </w:rPr>
      </w:pPr>
      <w:r w:rsidRPr="006267B1">
        <w:rPr>
          <w:sz w:val="20"/>
          <w:szCs w:val="20"/>
          <w:lang w:val="sr-Latn-RS"/>
        </w:rPr>
        <w:t>Slika 7. Sharding</w:t>
      </w:r>
    </w:p>
    <w:p w:rsidR="006267B1" w:rsidRDefault="006267B1" w:rsidP="00643D8F">
      <w:pPr>
        <w:jc w:val="both"/>
        <w:rPr>
          <w:lang w:val="sr-Latn-RS"/>
        </w:rPr>
      </w:pPr>
    </w:p>
    <w:p w:rsidR="006267B1" w:rsidRDefault="006267B1" w:rsidP="00643D8F">
      <w:pPr>
        <w:jc w:val="both"/>
        <w:rPr>
          <w:lang w:val="sr-Latn-RS"/>
        </w:rPr>
      </w:pPr>
      <w:r w:rsidRPr="006267B1">
        <w:rPr>
          <w:lang w:val="sr-Latn-RS"/>
        </w:rPr>
        <w:t xml:space="preserve">MongoDB deli podatke na nivou </w:t>
      </w:r>
      <w:r>
        <w:rPr>
          <w:lang w:val="sr-Latn-RS"/>
        </w:rPr>
        <w:t>kolekcija</w:t>
      </w:r>
      <w:r w:rsidRPr="006267B1">
        <w:rPr>
          <w:lang w:val="sr-Latn-RS"/>
        </w:rPr>
        <w:t xml:space="preserve">, distribuirajući podatke </w:t>
      </w:r>
      <w:r>
        <w:rPr>
          <w:lang w:val="sr-Latn-RS"/>
        </w:rPr>
        <w:t>kolekcija</w:t>
      </w:r>
      <w:r w:rsidRPr="006267B1">
        <w:rPr>
          <w:lang w:val="sr-Latn-RS"/>
        </w:rPr>
        <w:t xml:space="preserve"> po delovima u klasteru.</w:t>
      </w:r>
    </w:p>
    <w:p w:rsidR="006267B1" w:rsidRDefault="006267B1" w:rsidP="00643D8F">
      <w:pPr>
        <w:jc w:val="both"/>
        <w:rPr>
          <w:lang w:val="sr-Latn-RS"/>
        </w:rPr>
      </w:pPr>
    </w:p>
    <w:p w:rsidR="006267B1" w:rsidRDefault="00EF07B3" w:rsidP="00F826D6">
      <w:pPr>
        <w:pStyle w:val="Heading3"/>
        <w:numPr>
          <w:ilvl w:val="3"/>
          <w:numId w:val="1"/>
        </w:numPr>
        <w:jc w:val="center"/>
        <w:rPr>
          <w:lang w:val="sr-Latn-RS"/>
        </w:rPr>
      </w:pPr>
      <w:bookmarkStart w:id="8" w:name="_Toc138692657"/>
      <w:r>
        <w:rPr>
          <w:lang w:val="sr-Latn-RS"/>
        </w:rPr>
        <w:t>Shard</w:t>
      </w:r>
      <w:bookmarkEnd w:id="8"/>
    </w:p>
    <w:p w:rsidR="00EF07B3" w:rsidRPr="00EF07B3" w:rsidRDefault="00EF07B3" w:rsidP="00EF07B3">
      <w:pPr>
        <w:rPr>
          <w:lang w:val="sr-Latn-RS"/>
        </w:rPr>
      </w:pPr>
    </w:p>
    <w:p w:rsidR="00EF07B3" w:rsidRPr="00EF07B3" w:rsidRDefault="007E0F2E" w:rsidP="006E0649">
      <w:pPr>
        <w:jc w:val="both"/>
        <w:rPr>
          <w:lang w:val="sr-Latn-RS"/>
        </w:rPr>
      </w:pPr>
      <w:r>
        <w:rPr>
          <w:lang w:val="sr-Latn-RS"/>
        </w:rPr>
        <w:t xml:space="preserve">        </w:t>
      </w:r>
      <w:r w:rsidR="00EF07B3">
        <w:rPr>
          <w:lang w:val="sr-Latn-RS"/>
        </w:rPr>
        <w:t>Shard</w:t>
      </w:r>
      <w:r w:rsidR="00EF07B3" w:rsidRPr="00EF07B3">
        <w:rPr>
          <w:lang w:val="sr-Latn-RS"/>
        </w:rPr>
        <w:t xml:space="preserve"> sadrži podskup podeljenih podataka za podeljeni klaster</w:t>
      </w:r>
      <w:r w:rsidR="006E0649">
        <w:rPr>
          <w:lang w:val="sr-Latn-RS"/>
        </w:rPr>
        <w:t xml:space="preserve"> (sharded cluster)</w:t>
      </w:r>
      <w:r w:rsidR="00EF07B3" w:rsidRPr="00EF07B3">
        <w:rPr>
          <w:lang w:val="sr-Latn-RS"/>
        </w:rPr>
        <w:t xml:space="preserve">. Zajedno, </w:t>
      </w:r>
      <w:r w:rsidR="006F0AE5">
        <w:rPr>
          <w:lang w:val="sr-Latn-RS"/>
        </w:rPr>
        <w:t>šardo</w:t>
      </w:r>
      <w:r w:rsidR="00EF07B3" w:rsidRPr="00EF07B3">
        <w:rPr>
          <w:lang w:val="sr-Latn-RS"/>
        </w:rPr>
        <w:t>vi klastera drže ceo skup podataka za klaster.</w:t>
      </w:r>
    </w:p>
    <w:p w:rsidR="00EF07B3" w:rsidRPr="00EF07B3" w:rsidRDefault="00EF07B3" w:rsidP="006E0649">
      <w:pPr>
        <w:jc w:val="both"/>
        <w:rPr>
          <w:lang w:val="sr-Latn-RS"/>
        </w:rPr>
      </w:pPr>
      <w:r w:rsidRPr="00EF07B3">
        <w:rPr>
          <w:lang w:val="sr-Latn-RS"/>
        </w:rPr>
        <w:t>Od MongoDB 3.6</w:t>
      </w:r>
      <w:r w:rsidR="006E0649">
        <w:rPr>
          <w:lang w:val="sr-Latn-RS"/>
        </w:rPr>
        <w:t xml:space="preserve"> verzije</w:t>
      </w:r>
      <w:r w:rsidRPr="00EF07B3">
        <w:rPr>
          <w:lang w:val="sr-Latn-RS"/>
        </w:rPr>
        <w:t xml:space="preserve">, </w:t>
      </w:r>
      <w:r w:rsidR="00DF1097">
        <w:rPr>
          <w:lang w:val="sr-Latn-RS"/>
        </w:rPr>
        <w:t>š</w:t>
      </w:r>
      <w:r w:rsidR="006E0649">
        <w:rPr>
          <w:lang w:val="sr-Latn-RS"/>
        </w:rPr>
        <w:t>ardovi</w:t>
      </w:r>
      <w:r w:rsidRPr="00EF07B3">
        <w:rPr>
          <w:lang w:val="sr-Latn-RS"/>
        </w:rPr>
        <w:t xml:space="preserve"> moraju biti raspoređeni kao skup replika da bi se obezbedila red</w:t>
      </w:r>
      <w:r w:rsidR="006E0649">
        <w:rPr>
          <w:lang w:val="sr-Latn-RS"/>
        </w:rPr>
        <w:t>undantnost i visoka dostupnost.</w:t>
      </w:r>
    </w:p>
    <w:p w:rsidR="00EF07B3" w:rsidRPr="00EF07B3" w:rsidRDefault="00EF07B3" w:rsidP="006E0649">
      <w:pPr>
        <w:jc w:val="both"/>
        <w:rPr>
          <w:lang w:val="sr-Latn-RS"/>
        </w:rPr>
      </w:pPr>
      <w:r w:rsidRPr="00EF07B3">
        <w:rPr>
          <w:lang w:val="sr-Latn-RS"/>
        </w:rPr>
        <w:t xml:space="preserve">Korisnici, klijenti ili aplikacije bi trebalo samo da se direktno povežu na </w:t>
      </w:r>
      <w:r w:rsidR="00DF1097">
        <w:rPr>
          <w:lang w:val="sr-Latn-RS"/>
        </w:rPr>
        <w:t>š</w:t>
      </w:r>
      <w:r w:rsidR="006E0649">
        <w:rPr>
          <w:lang w:val="sr-Latn-RS"/>
        </w:rPr>
        <w:t>ard</w:t>
      </w:r>
      <w:r w:rsidRPr="00EF07B3">
        <w:rPr>
          <w:lang w:val="sr-Latn-RS"/>
        </w:rPr>
        <w:t xml:space="preserve"> za obavljanje lokalnih administrativnih op</w:t>
      </w:r>
      <w:r w:rsidR="006E0649">
        <w:rPr>
          <w:lang w:val="sr-Latn-RS"/>
        </w:rPr>
        <w:t>eracija i operacija održavanja.</w:t>
      </w:r>
    </w:p>
    <w:p w:rsidR="00EF07B3" w:rsidRDefault="00EF07B3" w:rsidP="006E0649">
      <w:pPr>
        <w:jc w:val="both"/>
        <w:rPr>
          <w:lang w:val="sr-Latn-RS"/>
        </w:rPr>
      </w:pPr>
      <w:r w:rsidRPr="00EF07B3">
        <w:rPr>
          <w:lang w:val="sr-Latn-RS"/>
        </w:rPr>
        <w:t xml:space="preserve">Izvođenje upita na jednom segmentu vraća samo podskup podataka. </w:t>
      </w:r>
      <w:r w:rsidR="006E0649">
        <w:rPr>
          <w:lang w:val="sr-Latn-RS"/>
        </w:rPr>
        <w:t>Potrebno je povezati</w:t>
      </w:r>
      <w:r w:rsidRPr="00EF07B3">
        <w:rPr>
          <w:lang w:val="sr-Latn-RS"/>
        </w:rPr>
        <w:t xml:space="preserve"> se na mongo</w:t>
      </w:r>
      <w:r w:rsidR="006E0649">
        <w:rPr>
          <w:lang w:val="sr-Latn-RS"/>
        </w:rPr>
        <w:t>s da bi se izvršila operacija</w:t>
      </w:r>
      <w:r w:rsidRPr="00EF07B3">
        <w:rPr>
          <w:lang w:val="sr-Latn-RS"/>
        </w:rPr>
        <w:t xml:space="preserve"> na nivou klastera, uključujući operacije čitanja ili pisanja.</w:t>
      </w:r>
    </w:p>
    <w:p w:rsidR="00DF1097" w:rsidRPr="00DF1097" w:rsidRDefault="00DF1097" w:rsidP="00DF1097">
      <w:pPr>
        <w:jc w:val="both"/>
        <w:rPr>
          <w:lang w:val="sr-Latn-RS"/>
        </w:rPr>
      </w:pPr>
      <w:r w:rsidRPr="00DF1097">
        <w:rPr>
          <w:lang w:val="sr-Latn-RS"/>
        </w:rPr>
        <w:t xml:space="preserve">Svaka baza podataka u podeljenom klasteru ima primarni </w:t>
      </w:r>
      <w:r w:rsidR="006F1666">
        <w:rPr>
          <w:lang w:val="sr-Latn-RS"/>
        </w:rPr>
        <w:t>šard</w:t>
      </w:r>
      <w:r w:rsidRPr="00DF1097">
        <w:rPr>
          <w:lang w:val="sr-Latn-RS"/>
        </w:rPr>
        <w:t xml:space="preserve"> koji sadrži sve nedeljene kolekcije za tu bazu podataka. </w:t>
      </w:r>
      <w:r>
        <w:rPr>
          <w:lang w:val="sr-Latn-RS"/>
        </w:rPr>
        <w:t>Primarni šard</w:t>
      </w:r>
      <w:r w:rsidRPr="00DF1097">
        <w:rPr>
          <w:lang w:val="sr-Latn-RS"/>
        </w:rPr>
        <w:t xml:space="preserve"> nema vez</w:t>
      </w:r>
      <w:r>
        <w:rPr>
          <w:lang w:val="sr-Latn-RS"/>
        </w:rPr>
        <w:t>e sa primarnim čvorom u skupu replika.</w:t>
      </w:r>
    </w:p>
    <w:p w:rsidR="00DF1097" w:rsidRPr="00DF1097" w:rsidRDefault="00DF1097" w:rsidP="00DF1097">
      <w:pPr>
        <w:jc w:val="both"/>
        <w:rPr>
          <w:lang w:val="sr-Latn-RS"/>
        </w:rPr>
      </w:pPr>
      <w:r w:rsidRPr="00DF1097">
        <w:rPr>
          <w:lang w:val="sr-Latn-RS"/>
        </w:rPr>
        <w:t xml:space="preserve">Mongos bira primarni deo prilikom kreiranja nove baze podataka birajući </w:t>
      </w:r>
      <w:r w:rsidR="007E0F2E">
        <w:rPr>
          <w:lang w:val="sr-Latn-RS"/>
        </w:rPr>
        <w:t>onaj šard</w:t>
      </w:r>
      <w:r w:rsidRPr="00DF1097">
        <w:rPr>
          <w:lang w:val="sr-Latn-RS"/>
        </w:rPr>
        <w:t xml:space="preserve"> u klasteru koji i</w:t>
      </w:r>
      <w:r>
        <w:rPr>
          <w:lang w:val="sr-Latn-RS"/>
        </w:rPr>
        <w:t>ma najmanju količinu podataka. M</w:t>
      </w:r>
      <w:r w:rsidRPr="00DF1097">
        <w:rPr>
          <w:lang w:val="sr-Latn-RS"/>
        </w:rPr>
        <w:t>ongos koristi polje totalSize koje je vratila komanda listDatabase</w:t>
      </w:r>
      <w:r>
        <w:rPr>
          <w:lang w:val="sr-Latn-RS"/>
        </w:rPr>
        <w:t>s kao deo kriterijuma za izbor.</w:t>
      </w:r>
    </w:p>
    <w:p w:rsidR="006E0649" w:rsidRPr="00EF07B3" w:rsidRDefault="00DF1097" w:rsidP="00DF1097">
      <w:pPr>
        <w:jc w:val="both"/>
        <w:rPr>
          <w:lang w:val="sr-Latn-RS"/>
        </w:rPr>
      </w:pPr>
      <w:r w:rsidRPr="00DF1097">
        <w:rPr>
          <w:lang w:val="sr-Latn-RS"/>
        </w:rPr>
        <w:t>Dijagram primarn</w:t>
      </w:r>
      <w:r>
        <w:rPr>
          <w:lang w:val="sr-Latn-RS"/>
        </w:rPr>
        <w:t>og šarda prikazan je na sledećoj slici</w:t>
      </w:r>
      <w:r w:rsidRPr="00DF1097">
        <w:rPr>
          <w:lang w:val="sr-Latn-RS"/>
        </w:rPr>
        <w:t xml:space="preserve">. Primarni </w:t>
      </w:r>
      <w:r>
        <w:rPr>
          <w:lang w:val="sr-Latn-RS"/>
        </w:rPr>
        <w:t>šard</w:t>
      </w:r>
      <w:r w:rsidRPr="00DF1097">
        <w:rPr>
          <w:lang w:val="sr-Latn-RS"/>
        </w:rPr>
        <w:t xml:space="preserve"> sadrži kolekcije koje nisu podeljene, kao i delove dokumenata iz podeljenih kolekcija. </w:t>
      </w:r>
      <w:r>
        <w:rPr>
          <w:lang w:val="sr-Latn-RS"/>
        </w:rPr>
        <w:t>Šard A je primarni</w:t>
      </w:r>
      <w:r w:rsidRPr="00DF1097">
        <w:rPr>
          <w:lang w:val="sr-Latn-RS"/>
        </w:rPr>
        <w:t>.</w:t>
      </w:r>
    </w:p>
    <w:p w:rsidR="006267B1" w:rsidRDefault="00DF1097" w:rsidP="006E0649">
      <w:pPr>
        <w:jc w:val="both"/>
        <w:rPr>
          <w:lang w:val="sr-Latn-RS"/>
        </w:rPr>
      </w:pPr>
      <w:r>
        <w:rPr>
          <w:noProof/>
        </w:rPr>
        <w:drawing>
          <wp:inline distT="0" distB="0" distL="0" distR="0">
            <wp:extent cx="5926347"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3-06-16 (6).png"/>
                    <pic:cNvPicPr/>
                  </pic:nvPicPr>
                  <pic:blipFill rotWithShape="1">
                    <a:blip r:embed="rId19">
                      <a:extLst>
                        <a:ext uri="{28A0092B-C50C-407E-A947-70E740481C1C}">
                          <a14:useLocalDpi xmlns:a14="http://schemas.microsoft.com/office/drawing/2010/main" val="0"/>
                        </a:ext>
                      </a:extLst>
                    </a:blip>
                    <a:srcRect l="21916" t="27109" r="56156" b="31562"/>
                    <a:stretch/>
                  </pic:blipFill>
                  <pic:spPr bwMode="auto">
                    <a:xfrm>
                      <a:off x="0" y="0"/>
                      <a:ext cx="5992015" cy="3274385"/>
                    </a:xfrm>
                    <a:prstGeom prst="rect">
                      <a:avLst/>
                    </a:prstGeom>
                    <a:ln>
                      <a:noFill/>
                    </a:ln>
                    <a:extLst>
                      <a:ext uri="{53640926-AAD7-44D8-BBD7-CCE9431645EC}">
                        <a14:shadowObscured xmlns:a14="http://schemas.microsoft.com/office/drawing/2010/main"/>
                      </a:ext>
                    </a:extLst>
                  </pic:spPr>
                </pic:pic>
              </a:graphicData>
            </a:graphic>
          </wp:inline>
        </w:drawing>
      </w:r>
    </w:p>
    <w:p w:rsidR="00DF1097" w:rsidRDefault="00DF1097" w:rsidP="00DF1097">
      <w:pPr>
        <w:pStyle w:val="Subtitle"/>
        <w:jc w:val="center"/>
        <w:rPr>
          <w:sz w:val="20"/>
          <w:szCs w:val="20"/>
          <w:lang w:val="sr-Latn-RS"/>
        </w:rPr>
      </w:pPr>
      <w:r>
        <w:rPr>
          <w:sz w:val="20"/>
          <w:szCs w:val="20"/>
          <w:lang w:val="sr-Latn-RS"/>
        </w:rPr>
        <w:t>Slika 8. Primarni šard</w:t>
      </w:r>
    </w:p>
    <w:p w:rsidR="00DF1097" w:rsidRDefault="003B5EEC" w:rsidP="00F826D6">
      <w:pPr>
        <w:pStyle w:val="Heading3"/>
        <w:numPr>
          <w:ilvl w:val="3"/>
          <w:numId w:val="1"/>
        </w:numPr>
        <w:jc w:val="center"/>
        <w:rPr>
          <w:lang w:val="sr-Latn-RS"/>
        </w:rPr>
      </w:pPr>
      <w:bookmarkStart w:id="9" w:name="_Toc138692658"/>
      <w:r>
        <w:rPr>
          <w:lang w:val="sr-Latn-RS"/>
        </w:rPr>
        <w:lastRenderedPageBreak/>
        <w:t>Konfiguracioni server</w:t>
      </w:r>
      <w:bookmarkEnd w:id="9"/>
    </w:p>
    <w:p w:rsidR="003B5EEC" w:rsidRDefault="003B5EEC" w:rsidP="003B5EEC">
      <w:pPr>
        <w:rPr>
          <w:lang w:val="sr-Latn-RS"/>
        </w:rPr>
      </w:pPr>
    </w:p>
    <w:p w:rsidR="003B5EEC" w:rsidRPr="003B5EEC" w:rsidRDefault="003B5EEC" w:rsidP="003B5EEC">
      <w:pPr>
        <w:jc w:val="both"/>
        <w:rPr>
          <w:lang w:val="sr-Latn-RS"/>
        </w:rPr>
      </w:pPr>
      <w:r>
        <w:rPr>
          <w:lang w:val="sr-Latn-RS"/>
        </w:rPr>
        <w:t xml:space="preserve">         </w:t>
      </w:r>
      <w:r w:rsidRPr="003B5EEC">
        <w:rPr>
          <w:lang w:val="sr-Latn-RS"/>
        </w:rPr>
        <w:t xml:space="preserve">Konfiguracioni serveri čuvaju metapodatke za podeljeni klaster. Metapodaci odražavaju stanje i organizaciju za sve podatke i komponente unutar podeljenog klastera. Metapodaci obuhvataju listu </w:t>
      </w:r>
      <w:r>
        <w:rPr>
          <w:lang w:val="sr-Latn-RS"/>
        </w:rPr>
        <w:t>čankova(chunks)</w:t>
      </w:r>
      <w:r w:rsidRPr="003B5EEC">
        <w:rPr>
          <w:lang w:val="sr-Latn-RS"/>
        </w:rPr>
        <w:t xml:space="preserve"> na svakom segmentu i opsege koji </w:t>
      </w:r>
      <w:r>
        <w:rPr>
          <w:lang w:val="sr-Latn-RS"/>
        </w:rPr>
        <w:t xml:space="preserve">ih definišu </w:t>
      </w:r>
      <w:r w:rsidRPr="003B5EEC">
        <w:rPr>
          <w:lang w:val="sr-Latn-RS"/>
        </w:rPr>
        <w:t>.</w:t>
      </w:r>
    </w:p>
    <w:p w:rsidR="003B5EEC" w:rsidRPr="003B5EEC" w:rsidRDefault="003B5EEC" w:rsidP="003B5EEC">
      <w:pPr>
        <w:jc w:val="both"/>
        <w:rPr>
          <w:lang w:val="sr-Latn-RS"/>
        </w:rPr>
      </w:pPr>
      <w:r w:rsidRPr="003B5EEC">
        <w:rPr>
          <w:lang w:val="sr-Latn-RS"/>
        </w:rPr>
        <w:t xml:space="preserve">Mongos instance keširaju ove podatke i koriste ih za usmeravanje operacija čitanja i pisanja u ispravne </w:t>
      </w:r>
      <w:r>
        <w:rPr>
          <w:lang w:val="sr-Latn-RS"/>
        </w:rPr>
        <w:t>šardove</w:t>
      </w:r>
      <w:r w:rsidRPr="003B5EEC">
        <w:rPr>
          <w:lang w:val="sr-Latn-RS"/>
        </w:rPr>
        <w:t xml:space="preserve">. </w:t>
      </w:r>
      <w:r>
        <w:rPr>
          <w:lang w:val="sr-Latn-RS"/>
        </w:rPr>
        <w:t>M</w:t>
      </w:r>
      <w:r w:rsidRPr="003B5EEC">
        <w:rPr>
          <w:lang w:val="sr-Latn-RS"/>
        </w:rPr>
        <w:t xml:space="preserve">ongos ažurira keš kada postoje promene metapodataka za klaster, kao što je dodavanje šarda. </w:t>
      </w:r>
      <w:r>
        <w:rPr>
          <w:lang w:val="sr-Latn-RS"/>
        </w:rPr>
        <w:t>Š</w:t>
      </w:r>
      <w:r w:rsidRPr="003B5EEC">
        <w:rPr>
          <w:lang w:val="sr-Latn-RS"/>
        </w:rPr>
        <w:t>ardovi takođe čitaju metapodatke komada sa konfigu</w:t>
      </w:r>
      <w:r>
        <w:rPr>
          <w:lang w:val="sr-Latn-RS"/>
        </w:rPr>
        <w:t>racionih servera.</w:t>
      </w:r>
    </w:p>
    <w:p w:rsidR="003B5EEC" w:rsidRPr="003B5EEC" w:rsidRDefault="003B5EEC" w:rsidP="003B5EEC">
      <w:pPr>
        <w:jc w:val="both"/>
        <w:rPr>
          <w:lang w:val="sr-Latn-RS"/>
        </w:rPr>
      </w:pPr>
      <w:r w:rsidRPr="003B5EEC">
        <w:rPr>
          <w:lang w:val="sr-Latn-RS"/>
        </w:rPr>
        <w:t>Konfiguracioni serveri takođe čuvaju informacije o konfiguraciji autentifikacije kao što je kontrola pristupa zasnovana na ulozi ili interna podešava</w:t>
      </w:r>
      <w:r>
        <w:rPr>
          <w:lang w:val="sr-Latn-RS"/>
        </w:rPr>
        <w:t>nja autentifikacije za klaster.</w:t>
      </w:r>
    </w:p>
    <w:p w:rsidR="003B5EEC" w:rsidRPr="003B5EEC" w:rsidRDefault="003B5EEC" w:rsidP="003B5EEC">
      <w:pPr>
        <w:jc w:val="both"/>
        <w:rPr>
          <w:lang w:val="sr-Latn-RS"/>
        </w:rPr>
      </w:pPr>
      <w:r w:rsidRPr="003B5EEC">
        <w:rPr>
          <w:lang w:val="sr-Latn-RS"/>
        </w:rPr>
        <w:t xml:space="preserve">Svaki podeljeni klaster mora imati sopstvene servere za konfiguraciju. </w:t>
      </w:r>
      <w:r>
        <w:rPr>
          <w:lang w:val="sr-Latn-RS"/>
        </w:rPr>
        <w:t>Nikako se ne sme koristiti</w:t>
      </w:r>
      <w:r w:rsidRPr="003B5EEC">
        <w:rPr>
          <w:lang w:val="sr-Latn-RS"/>
        </w:rPr>
        <w:t xml:space="preserve"> koristiti iste servere za konfiguraciju za različite raščlanjene klastere.</w:t>
      </w:r>
    </w:p>
    <w:p w:rsidR="00DF1097" w:rsidRDefault="006B4257" w:rsidP="003B5EEC">
      <w:pPr>
        <w:jc w:val="both"/>
        <w:rPr>
          <w:lang w:val="sr-Latn-RS"/>
        </w:rPr>
      </w:pPr>
      <w:r w:rsidRPr="006B4257">
        <w:rPr>
          <w:lang w:val="sr-Latn-RS"/>
        </w:rPr>
        <w:t>Administrativne operacije koje se sprovode na konfiguracionim serverima mogu imati značajan uticaj na performanse i dostupnost podeljenog klastera. U zavisnosti od broja konfiguracionih servera koji su pogođeni, klaster može biti samo za čitanje ili van mreže tokom određenog vremenskog perioda.</w:t>
      </w:r>
    </w:p>
    <w:p w:rsidR="00362731" w:rsidRPr="00362731" w:rsidRDefault="00362731" w:rsidP="00362731">
      <w:pPr>
        <w:jc w:val="both"/>
        <w:rPr>
          <w:lang w:val="sr-Latn-RS"/>
        </w:rPr>
      </w:pPr>
      <w:r w:rsidRPr="00362731">
        <w:rPr>
          <w:lang w:val="sr-Latn-RS"/>
        </w:rPr>
        <w:t xml:space="preserve">Konfiguracioni serveri za podeljene klastere mogu se primeniti kao skup replika (CSRS). Korišćenje skupa replika za konfiguracione servere poboljšava konzistentnost na svim konfiguracionim serverima, pošto MongoDB može da iskoristi prednosti standardnog skupa replika za čitanje i upisivanje protokola za konfiguracione podatke. Pored toga, korišćenje skupa replika za konfiguracione servere omogućava razdvojenom klasteru da ima više od 3 konfiguraciona servera pošto skup replika može imati do 50 članova. Da bi </w:t>
      </w:r>
      <w:r w:rsidR="00D77502">
        <w:rPr>
          <w:lang w:val="sr-Latn-RS"/>
        </w:rPr>
        <w:t>se konfiguracioni</w:t>
      </w:r>
      <w:r w:rsidRPr="00362731">
        <w:rPr>
          <w:lang w:val="sr-Latn-RS"/>
        </w:rPr>
        <w:t xml:space="preserve"> ser</w:t>
      </w:r>
      <w:r w:rsidR="00D77502">
        <w:rPr>
          <w:lang w:val="sr-Latn-RS"/>
        </w:rPr>
        <w:t xml:space="preserve">veri </w:t>
      </w:r>
      <w:r w:rsidR="00D77502" w:rsidRPr="00362731">
        <w:rPr>
          <w:lang w:val="sr-Latn-RS"/>
        </w:rPr>
        <w:t>postavili</w:t>
      </w:r>
      <w:r w:rsidRPr="00362731">
        <w:rPr>
          <w:lang w:val="sr-Latn-RS"/>
        </w:rPr>
        <w:t xml:space="preserve"> kao skup replika, </w:t>
      </w:r>
      <w:r w:rsidR="00D77502">
        <w:rPr>
          <w:lang w:val="sr-Latn-RS"/>
        </w:rPr>
        <w:t>oni</w:t>
      </w:r>
      <w:r w:rsidRPr="00362731">
        <w:rPr>
          <w:lang w:val="sr-Latn-RS"/>
        </w:rPr>
        <w:t xml:space="preserve"> moraju da pokr</w:t>
      </w:r>
      <w:r w:rsidR="00F56198">
        <w:rPr>
          <w:lang w:val="sr-Latn-RS"/>
        </w:rPr>
        <w:t>eću WiredTiger Storage Engine.</w:t>
      </w:r>
    </w:p>
    <w:p w:rsidR="00362731" w:rsidRPr="00362731" w:rsidRDefault="00362731" w:rsidP="00362731">
      <w:pPr>
        <w:jc w:val="both"/>
        <w:rPr>
          <w:lang w:val="sr-Latn-RS"/>
        </w:rPr>
      </w:pPr>
      <w:r w:rsidRPr="00362731">
        <w:rPr>
          <w:lang w:val="sr-Latn-RS"/>
        </w:rPr>
        <w:t>Sledeća ograničenja se primenjuju na konfiguraciju skupa replika kada se kor</w:t>
      </w:r>
      <w:r w:rsidR="00F56198">
        <w:rPr>
          <w:lang w:val="sr-Latn-RS"/>
        </w:rPr>
        <w:t>isti za konfiguracione servere:</w:t>
      </w:r>
    </w:p>
    <w:p w:rsidR="00362731" w:rsidRPr="00F56198" w:rsidRDefault="00F56198" w:rsidP="00F826D6">
      <w:pPr>
        <w:pStyle w:val="ListParagraph"/>
        <w:numPr>
          <w:ilvl w:val="0"/>
          <w:numId w:val="3"/>
        </w:numPr>
        <w:jc w:val="both"/>
        <w:rPr>
          <w:lang w:val="sr-Latn-RS"/>
        </w:rPr>
      </w:pPr>
      <w:r w:rsidRPr="00F56198">
        <w:rPr>
          <w:lang w:val="sr-Latn-RS"/>
        </w:rPr>
        <w:t>Mora imati nula arbitra.</w:t>
      </w:r>
    </w:p>
    <w:p w:rsidR="00362731" w:rsidRPr="00F56198" w:rsidRDefault="00362731" w:rsidP="00F826D6">
      <w:pPr>
        <w:pStyle w:val="ListParagraph"/>
        <w:numPr>
          <w:ilvl w:val="0"/>
          <w:numId w:val="3"/>
        </w:numPr>
        <w:jc w:val="both"/>
        <w:rPr>
          <w:lang w:val="sr-Latn-RS"/>
        </w:rPr>
      </w:pPr>
      <w:r w:rsidRPr="00F56198">
        <w:rPr>
          <w:lang w:val="sr-Latn-RS"/>
        </w:rPr>
        <w:t>Ne sme da ima odloženih čla</w:t>
      </w:r>
      <w:r w:rsidR="00F56198" w:rsidRPr="00F56198">
        <w:rPr>
          <w:lang w:val="sr-Latn-RS"/>
        </w:rPr>
        <w:t>nova.</w:t>
      </w:r>
    </w:p>
    <w:p w:rsidR="00362731" w:rsidRDefault="00362731" w:rsidP="00F826D6">
      <w:pPr>
        <w:pStyle w:val="ListParagraph"/>
        <w:numPr>
          <w:ilvl w:val="0"/>
          <w:numId w:val="3"/>
        </w:numPr>
        <w:jc w:val="both"/>
        <w:rPr>
          <w:lang w:val="sr-Latn-RS"/>
        </w:rPr>
      </w:pPr>
      <w:r w:rsidRPr="00F56198">
        <w:rPr>
          <w:lang w:val="sr-Latn-RS"/>
        </w:rPr>
        <w:t>Mora da pravi indekse (tj. nijedan član ne bi trebalo da im</w:t>
      </w:r>
      <w:r w:rsidR="00F56198">
        <w:rPr>
          <w:lang w:val="sr-Latn-RS"/>
        </w:rPr>
        <w:t>a postavku members[n].buildIndex</w:t>
      </w:r>
      <w:r w:rsidRPr="00F56198">
        <w:rPr>
          <w:lang w:val="sr-Latn-RS"/>
        </w:rPr>
        <w:t>es postavljenu na false)</w:t>
      </w:r>
      <w:r w:rsidR="00E745DF">
        <w:rPr>
          <w:lang w:val="sr-Latn-RS"/>
        </w:rPr>
        <w:t>.</w:t>
      </w:r>
    </w:p>
    <w:p w:rsidR="00B048C1" w:rsidRPr="00B048C1" w:rsidRDefault="00B048C1" w:rsidP="00B048C1">
      <w:pPr>
        <w:jc w:val="both"/>
        <w:rPr>
          <w:lang w:val="sr-Latn-RS"/>
        </w:rPr>
      </w:pPr>
      <w:r w:rsidRPr="00B048C1">
        <w:rPr>
          <w:lang w:val="sr-Latn-RS"/>
        </w:rPr>
        <w:t>Administratorska baza podataka i konfiguraciona baza podataka postoje na konfiguracionim serverima.</w:t>
      </w:r>
    </w:p>
    <w:p w:rsidR="00B048C1" w:rsidRPr="00B048C1" w:rsidRDefault="00B048C1" w:rsidP="00B048C1">
      <w:pPr>
        <w:jc w:val="both"/>
        <w:rPr>
          <w:lang w:val="sr-Latn-RS"/>
        </w:rPr>
      </w:pPr>
      <w:r w:rsidRPr="00B048C1">
        <w:rPr>
          <w:lang w:val="sr-Latn-RS"/>
        </w:rPr>
        <w:t>Administratorska baza podataka sadrži kolekcije koje se odnose na autentifikaciju i autor</w:t>
      </w:r>
      <w:r>
        <w:rPr>
          <w:lang w:val="sr-Latn-RS"/>
        </w:rPr>
        <w:t>izaciju, kao i druge sistemske</w:t>
      </w:r>
      <w:r w:rsidRPr="00B048C1">
        <w:rPr>
          <w:lang w:val="sr-Latn-RS"/>
        </w:rPr>
        <w:t xml:space="preserve"> zbirke za internu upotrebu.</w:t>
      </w:r>
    </w:p>
    <w:p w:rsidR="00B048C1" w:rsidRPr="00B048C1" w:rsidRDefault="00B048C1" w:rsidP="00B048C1">
      <w:pPr>
        <w:jc w:val="both"/>
        <w:rPr>
          <w:lang w:val="sr-Latn-RS"/>
        </w:rPr>
      </w:pPr>
    </w:p>
    <w:p w:rsidR="00095BC0" w:rsidRDefault="00095BC0" w:rsidP="00B048C1">
      <w:pPr>
        <w:jc w:val="both"/>
        <w:rPr>
          <w:lang w:val="sr-Latn-RS"/>
        </w:rPr>
      </w:pPr>
    </w:p>
    <w:p w:rsidR="00B048C1" w:rsidRPr="00B048C1" w:rsidRDefault="00B048C1" w:rsidP="00B048C1">
      <w:pPr>
        <w:jc w:val="both"/>
        <w:rPr>
          <w:lang w:val="sr-Latn-RS"/>
        </w:rPr>
      </w:pPr>
      <w:r w:rsidRPr="00B048C1">
        <w:rPr>
          <w:lang w:val="sr-Latn-RS"/>
        </w:rPr>
        <w:t xml:space="preserve">Konfiguraciona baza podataka sadrži kolekcije koje sadrže podeljene metapodatke klastera. MongoDB upisuje podatke u konfiguracionu bazu podataka kada se metapodaci promene, na primer nakon migracije </w:t>
      </w:r>
      <w:r>
        <w:rPr>
          <w:lang w:val="sr-Latn-RS"/>
        </w:rPr>
        <w:t>šarda</w:t>
      </w:r>
      <w:r w:rsidRPr="00B048C1">
        <w:rPr>
          <w:lang w:val="sr-Latn-RS"/>
        </w:rPr>
        <w:t xml:space="preserve"> ili podele </w:t>
      </w:r>
      <w:r>
        <w:rPr>
          <w:lang w:val="sr-Latn-RS"/>
        </w:rPr>
        <w:t>šarda.</w:t>
      </w:r>
    </w:p>
    <w:p w:rsidR="00B048C1" w:rsidRPr="00B048C1" w:rsidRDefault="00B048C1" w:rsidP="00B048C1">
      <w:pPr>
        <w:jc w:val="both"/>
        <w:rPr>
          <w:lang w:val="sr-Latn-RS"/>
        </w:rPr>
      </w:pPr>
      <w:r w:rsidRPr="00B048C1">
        <w:rPr>
          <w:lang w:val="sr-Latn-RS"/>
        </w:rPr>
        <w:t>Korisnici treba da izbegavaju pisanje direktno u konfiguracionu bazu podataka tokom</w:t>
      </w:r>
      <w:r>
        <w:rPr>
          <w:lang w:val="sr-Latn-RS"/>
        </w:rPr>
        <w:t xml:space="preserve"> normalnog rada ili održavanja. </w:t>
      </w:r>
      <w:r w:rsidRPr="00B048C1">
        <w:rPr>
          <w:lang w:val="sr-Latn-RS"/>
        </w:rPr>
        <w:t xml:space="preserve">Kada </w:t>
      </w:r>
      <w:r>
        <w:rPr>
          <w:lang w:val="sr-Latn-RS"/>
        </w:rPr>
        <w:t xml:space="preserve">se </w:t>
      </w:r>
      <w:r w:rsidRPr="00B048C1">
        <w:rPr>
          <w:lang w:val="sr-Latn-RS"/>
        </w:rPr>
        <w:t>piše na konfiguracionim serverima, MongoDB koristi zabrinutost za pisanje „većina“</w:t>
      </w:r>
      <w:r>
        <w:rPr>
          <w:lang w:val="sr-Latn-RS"/>
        </w:rPr>
        <w:t xml:space="preserve"> (write concern=majority)</w:t>
      </w:r>
      <w:r w:rsidRPr="00B048C1">
        <w:rPr>
          <w:lang w:val="sr-Latn-RS"/>
        </w:rPr>
        <w:t>.</w:t>
      </w:r>
    </w:p>
    <w:p w:rsidR="00B048C1" w:rsidRPr="00B048C1" w:rsidRDefault="00B048C1" w:rsidP="00B048C1">
      <w:pPr>
        <w:jc w:val="both"/>
        <w:rPr>
          <w:lang w:val="sr-Latn-RS"/>
        </w:rPr>
      </w:pPr>
      <w:r>
        <w:rPr>
          <w:lang w:val="sr-Latn-RS"/>
        </w:rPr>
        <w:t xml:space="preserve">Što se čitanja tiče, </w:t>
      </w:r>
      <w:r w:rsidRPr="00B048C1">
        <w:rPr>
          <w:lang w:val="sr-Latn-RS"/>
        </w:rPr>
        <w:t>MongoDB čita iz</w:t>
      </w:r>
      <w:r>
        <w:rPr>
          <w:lang w:val="sr-Latn-RS"/>
        </w:rPr>
        <w:t xml:space="preserve"> baze podataka administratora</w:t>
      </w:r>
      <w:r w:rsidRPr="00B048C1">
        <w:rPr>
          <w:lang w:val="sr-Latn-RS"/>
        </w:rPr>
        <w:t xml:space="preserve"> podatke o autentifikaciji i autoriz</w:t>
      </w:r>
      <w:r>
        <w:rPr>
          <w:lang w:val="sr-Latn-RS"/>
        </w:rPr>
        <w:t>aciji i druge interne upotrebe.</w:t>
      </w:r>
    </w:p>
    <w:p w:rsidR="00B048C1" w:rsidRPr="00B048C1" w:rsidRDefault="00B048C1" w:rsidP="00B048C1">
      <w:pPr>
        <w:jc w:val="both"/>
        <w:rPr>
          <w:lang w:val="sr-Latn-RS"/>
        </w:rPr>
      </w:pPr>
      <w:r w:rsidRPr="00B048C1">
        <w:rPr>
          <w:lang w:val="sr-Latn-RS"/>
        </w:rPr>
        <w:t xml:space="preserve">MongoDB čita iz konfiguracione baze podataka kada se mongos pokrene ili nakon promene metapodataka, na primer nakon migracije </w:t>
      </w:r>
      <w:r>
        <w:rPr>
          <w:lang w:val="sr-Latn-RS"/>
        </w:rPr>
        <w:t>čanka</w:t>
      </w:r>
      <w:r w:rsidRPr="00B048C1">
        <w:rPr>
          <w:lang w:val="sr-Latn-RS"/>
        </w:rPr>
        <w:t xml:space="preserve">. </w:t>
      </w:r>
    </w:p>
    <w:p w:rsidR="00B048C1" w:rsidRPr="00B048C1" w:rsidRDefault="00B048C1" w:rsidP="00B048C1">
      <w:pPr>
        <w:jc w:val="both"/>
        <w:rPr>
          <w:lang w:val="sr-Latn-RS"/>
        </w:rPr>
      </w:pPr>
      <w:r w:rsidRPr="00B048C1">
        <w:rPr>
          <w:lang w:val="sr-Latn-RS"/>
        </w:rPr>
        <w:t>Kada čita sa konfiguracionih servera skupa replika, MongoDB koristi nivo zabrinutosti čitanja „većina“.</w:t>
      </w:r>
    </w:p>
    <w:p w:rsidR="00B048C1" w:rsidRPr="00B048C1" w:rsidRDefault="00B048C1" w:rsidP="00B048C1">
      <w:pPr>
        <w:jc w:val="both"/>
        <w:rPr>
          <w:lang w:val="sr-Latn-RS"/>
        </w:rPr>
      </w:pPr>
      <w:r w:rsidRPr="00B048C1">
        <w:rPr>
          <w:lang w:val="sr-Latn-RS"/>
        </w:rPr>
        <w:t>Ako skup replika konfiguracionog servera izgubi svoj primarni i ne može da izabere primarni, metapodaci klastera postaju samo za čitanje. I dalje možete da čitate i pišete podatke iz delova, ali neće doći do migracije ili podele delova dok skup replik</w:t>
      </w:r>
      <w:r>
        <w:rPr>
          <w:lang w:val="sr-Latn-RS"/>
        </w:rPr>
        <w:t>a ne može da izabere primarnog.</w:t>
      </w:r>
    </w:p>
    <w:p w:rsidR="00B048C1" w:rsidRPr="00B048C1" w:rsidRDefault="00B048C1" w:rsidP="00B048C1">
      <w:pPr>
        <w:jc w:val="both"/>
        <w:rPr>
          <w:lang w:val="sr-Latn-RS"/>
        </w:rPr>
      </w:pPr>
      <w:r w:rsidRPr="00B048C1">
        <w:rPr>
          <w:lang w:val="sr-Latn-RS"/>
        </w:rPr>
        <w:t>U podeljenom klasteru, mongod i mongos instance nadgledaju skupove replika u podeljenom klasteru (npr. skupovi replika šarda, skup replik</w:t>
      </w:r>
      <w:r>
        <w:rPr>
          <w:lang w:val="sr-Latn-RS"/>
        </w:rPr>
        <w:t>a konfiguracionog servera).</w:t>
      </w:r>
    </w:p>
    <w:p w:rsidR="00B048C1" w:rsidRDefault="00B048C1" w:rsidP="00B048C1">
      <w:pPr>
        <w:jc w:val="both"/>
        <w:rPr>
          <w:lang w:val="sr-Latn-RS"/>
        </w:rPr>
      </w:pPr>
      <w:r w:rsidRPr="00B048C1">
        <w:rPr>
          <w:lang w:val="sr-Latn-RS"/>
        </w:rPr>
        <w:t>Ako svi konfiguracioni serveri postanu nedostupni, klaster može postati nefunkcionalan. Podaci na serveru za konfigurisanje su mali u poređenju sa podacima uskladištenim u klasteru, a konfiguracioni server ima relativno malo opterećenje aktivnosti.</w:t>
      </w:r>
    </w:p>
    <w:p w:rsidR="00B048C1" w:rsidRPr="00B048C1" w:rsidRDefault="00B048C1" w:rsidP="00B048C1">
      <w:pPr>
        <w:jc w:val="both"/>
        <w:rPr>
          <w:lang w:val="sr-Latn-RS"/>
        </w:rPr>
      </w:pPr>
      <w:r w:rsidRPr="00B048C1">
        <w:rPr>
          <w:lang w:val="sr-Latn-RS"/>
        </w:rPr>
        <w:t>Konfiguracioni serveri čuvaju metapodatke u Config Database.</w:t>
      </w:r>
    </w:p>
    <w:p w:rsidR="00B048C1" w:rsidRDefault="00B048C1" w:rsidP="00B048C1">
      <w:pPr>
        <w:jc w:val="both"/>
        <w:rPr>
          <w:lang w:val="sr-Latn-RS"/>
        </w:rPr>
      </w:pPr>
      <w:r w:rsidRPr="00B048C1">
        <w:rPr>
          <w:lang w:val="sr-Latn-RS"/>
        </w:rPr>
        <w:t>Uopšteno govoreći, nikada ne bi trebalo direktno da menjate sadržaj konfiguracione baze podataka. Konfiguraciona baza poda</w:t>
      </w:r>
      <w:r>
        <w:rPr>
          <w:lang w:val="sr-Latn-RS"/>
        </w:rPr>
        <w:t>taka sadrži sledeće kolekcije:</w:t>
      </w:r>
    </w:p>
    <w:p w:rsidR="00B048C1" w:rsidRDefault="00B048C1" w:rsidP="00F826D6">
      <w:pPr>
        <w:pStyle w:val="ListParagraph"/>
        <w:numPr>
          <w:ilvl w:val="0"/>
          <w:numId w:val="4"/>
        </w:numPr>
        <w:jc w:val="both"/>
        <w:rPr>
          <w:lang w:val="sr-Latn-RS"/>
        </w:rPr>
      </w:pPr>
      <w:r>
        <w:rPr>
          <w:lang w:val="sr-Latn-RS"/>
        </w:rPr>
        <w:t>changelog</w:t>
      </w:r>
      <w:r w:rsidR="00095BC0">
        <w:rPr>
          <w:lang w:val="sr-Latn-RS"/>
        </w:rPr>
        <w:t>,</w:t>
      </w:r>
    </w:p>
    <w:p w:rsidR="00095BC0" w:rsidRDefault="00095BC0" w:rsidP="00F826D6">
      <w:pPr>
        <w:pStyle w:val="ListParagraph"/>
        <w:numPr>
          <w:ilvl w:val="0"/>
          <w:numId w:val="4"/>
        </w:numPr>
        <w:jc w:val="both"/>
        <w:rPr>
          <w:lang w:val="sr-Latn-RS"/>
        </w:rPr>
      </w:pPr>
      <w:r>
        <w:rPr>
          <w:lang w:val="sr-Latn-RS"/>
        </w:rPr>
        <w:t>chunks,</w:t>
      </w:r>
    </w:p>
    <w:p w:rsidR="00B048C1" w:rsidRDefault="00095BC0" w:rsidP="00F826D6">
      <w:pPr>
        <w:pStyle w:val="ListParagraph"/>
        <w:numPr>
          <w:ilvl w:val="0"/>
          <w:numId w:val="4"/>
        </w:numPr>
        <w:jc w:val="both"/>
        <w:rPr>
          <w:lang w:val="sr-Latn-RS"/>
        </w:rPr>
      </w:pPr>
      <w:r>
        <w:rPr>
          <w:lang w:val="sr-Latn-RS"/>
        </w:rPr>
        <w:t>collections,</w:t>
      </w:r>
    </w:p>
    <w:p w:rsidR="00095BC0" w:rsidRDefault="00095BC0" w:rsidP="00F826D6">
      <w:pPr>
        <w:pStyle w:val="ListParagraph"/>
        <w:numPr>
          <w:ilvl w:val="0"/>
          <w:numId w:val="4"/>
        </w:numPr>
        <w:jc w:val="both"/>
        <w:rPr>
          <w:lang w:val="sr-Latn-RS"/>
        </w:rPr>
      </w:pPr>
      <w:r>
        <w:rPr>
          <w:lang w:val="sr-Latn-RS"/>
        </w:rPr>
        <w:t>databases,</w:t>
      </w:r>
    </w:p>
    <w:p w:rsidR="00095BC0" w:rsidRDefault="00095BC0" w:rsidP="00F826D6">
      <w:pPr>
        <w:pStyle w:val="ListParagraph"/>
        <w:numPr>
          <w:ilvl w:val="0"/>
          <w:numId w:val="4"/>
        </w:numPr>
        <w:jc w:val="both"/>
        <w:rPr>
          <w:lang w:val="sr-Latn-RS"/>
        </w:rPr>
      </w:pPr>
      <w:r>
        <w:rPr>
          <w:lang w:val="sr-Latn-RS"/>
        </w:rPr>
        <w:t>lockpings,</w:t>
      </w:r>
    </w:p>
    <w:p w:rsidR="00095BC0" w:rsidRDefault="00095BC0" w:rsidP="00F826D6">
      <w:pPr>
        <w:pStyle w:val="ListParagraph"/>
        <w:numPr>
          <w:ilvl w:val="0"/>
          <w:numId w:val="4"/>
        </w:numPr>
        <w:jc w:val="both"/>
        <w:rPr>
          <w:lang w:val="sr-Latn-RS"/>
        </w:rPr>
      </w:pPr>
      <w:r>
        <w:rPr>
          <w:lang w:val="sr-Latn-RS"/>
        </w:rPr>
        <w:t>locks,</w:t>
      </w:r>
    </w:p>
    <w:p w:rsidR="00095BC0" w:rsidRDefault="00095BC0" w:rsidP="00F826D6">
      <w:pPr>
        <w:pStyle w:val="ListParagraph"/>
        <w:numPr>
          <w:ilvl w:val="0"/>
          <w:numId w:val="4"/>
        </w:numPr>
        <w:jc w:val="both"/>
        <w:rPr>
          <w:lang w:val="sr-Latn-RS"/>
        </w:rPr>
      </w:pPr>
      <w:r>
        <w:rPr>
          <w:lang w:val="sr-Latn-RS"/>
        </w:rPr>
        <w:t>mongos,</w:t>
      </w:r>
    </w:p>
    <w:p w:rsidR="00095BC0" w:rsidRDefault="00095BC0" w:rsidP="00F826D6">
      <w:pPr>
        <w:pStyle w:val="ListParagraph"/>
        <w:numPr>
          <w:ilvl w:val="0"/>
          <w:numId w:val="4"/>
        </w:numPr>
        <w:jc w:val="both"/>
        <w:rPr>
          <w:lang w:val="sr-Latn-RS"/>
        </w:rPr>
      </w:pPr>
      <w:r>
        <w:rPr>
          <w:lang w:val="sr-Latn-RS"/>
        </w:rPr>
        <w:t>settings,</w:t>
      </w:r>
    </w:p>
    <w:p w:rsidR="00095BC0" w:rsidRDefault="00095BC0" w:rsidP="00F826D6">
      <w:pPr>
        <w:pStyle w:val="ListParagraph"/>
        <w:numPr>
          <w:ilvl w:val="0"/>
          <w:numId w:val="4"/>
        </w:numPr>
        <w:jc w:val="both"/>
        <w:rPr>
          <w:lang w:val="sr-Latn-RS"/>
        </w:rPr>
      </w:pPr>
      <w:r>
        <w:rPr>
          <w:lang w:val="sr-Latn-RS"/>
        </w:rPr>
        <w:t>settings,</w:t>
      </w:r>
    </w:p>
    <w:p w:rsidR="00095BC0" w:rsidRDefault="00095BC0" w:rsidP="00F826D6">
      <w:pPr>
        <w:pStyle w:val="ListParagraph"/>
        <w:numPr>
          <w:ilvl w:val="0"/>
          <w:numId w:val="4"/>
        </w:numPr>
        <w:jc w:val="both"/>
        <w:rPr>
          <w:lang w:val="sr-Latn-RS"/>
        </w:rPr>
      </w:pPr>
      <w:r>
        <w:rPr>
          <w:lang w:val="sr-Latn-RS"/>
        </w:rPr>
        <w:t>shards,</w:t>
      </w:r>
    </w:p>
    <w:p w:rsidR="00095BC0" w:rsidRDefault="00095BC0" w:rsidP="00F826D6">
      <w:pPr>
        <w:pStyle w:val="ListParagraph"/>
        <w:numPr>
          <w:ilvl w:val="0"/>
          <w:numId w:val="4"/>
        </w:numPr>
        <w:jc w:val="both"/>
        <w:rPr>
          <w:lang w:val="sr-Latn-RS"/>
        </w:rPr>
      </w:pPr>
      <w:r>
        <w:rPr>
          <w:lang w:val="sr-Latn-RS"/>
        </w:rPr>
        <w:t>version.</w:t>
      </w:r>
    </w:p>
    <w:p w:rsidR="00095BC0" w:rsidRDefault="00095BC0" w:rsidP="00095BC0">
      <w:pPr>
        <w:pStyle w:val="ListParagraph"/>
        <w:jc w:val="both"/>
        <w:rPr>
          <w:lang w:val="sr-Latn-RS"/>
        </w:rPr>
      </w:pPr>
    </w:p>
    <w:p w:rsidR="00467A4B" w:rsidRDefault="0023491E" w:rsidP="00F826D6">
      <w:pPr>
        <w:pStyle w:val="Heading3"/>
        <w:numPr>
          <w:ilvl w:val="3"/>
          <w:numId w:val="1"/>
        </w:numPr>
        <w:jc w:val="center"/>
        <w:rPr>
          <w:lang w:val="sr-Latn-RS"/>
        </w:rPr>
      </w:pPr>
      <w:bookmarkStart w:id="10" w:name="_Toc138692659"/>
      <w:r>
        <w:rPr>
          <w:lang w:val="sr-Latn-RS"/>
        </w:rPr>
        <w:lastRenderedPageBreak/>
        <w:t>Mongos</w:t>
      </w:r>
      <w:bookmarkEnd w:id="10"/>
    </w:p>
    <w:p w:rsidR="008C5E57" w:rsidRPr="008C5E57" w:rsidRDefault="008C5E57" w:rsidP="008C5E57">
      <w:pPr>
        <w:jc w:val="both"/>
        <w:rPr>
          <w:lang w:val="sr-Latn-RS"/>
        </w:rPr>
      </w:pPr>
    </w:p>
    <w:p w:rsidR="008C5E57" w:rsidRPr="008C5E57" w:rsidRDefault="008C5E57" w:rsidP="008C5E57">
      <w:pPr>
        <w:jc w:val="both"/>
        <w:rPr>
          <w:lang w:val="sr-Latn-RS"/>
        </w:rPr>
      </w:pPr>
      <w:r>
        <w:rPr>
          <w:lang w:val="sr-Latn-RS"/>
        </w:rPr>
        <w:t xml:space="preserve">           </w:t>
      </w:r>
      <w:r w:rsidRPr="008C5E57">
        <w:rPr>
          <w:lang w:val="sr-Latn-RS"/>
        </w:rPr>
        <w:t>MongoDB mongos instance usmeravaju upite i operacije pisanja na</w:t>
      </w:r>
      <w:r>
        <w:rPr>
          <w:lang w:val="sr-Latn-RS"/>
        </w:rPr>
        <w:t xml:space="preserve"> delove u podeljenom klasteru. M</w:t>
      </w:r>
      <w:r w:rsidRPr="008C5E57">
        <w:rPr>
          <w:lang w:val="sr-Latn-RS"/>
        </w:rPr>
        <w:t>ongos pruža jedini interfejs za podeljeni klaster iz perspektive aplikacija. Aplikacije se nikada ne povezuju niti kom</w:t>
      </w:r>
      <w:r>
        <w:rPr>
          <w:lang w:val="sr-Latn-RS"/>
        </w:rPr>
        <w:t>uniciraju direktno sa delovima.</w:t>
      </w:r>
    </w:p>
    <w:p w:rsidR="008C5E57" w:rsidRPr="008C5E57" w:rsidRDefault="008C5E57" w:rsidP="008C5E57">
      <w:pPr>
        <w:jc w:val="both"/>
        <w:rPr>
          <w:lang w:val="sr-Latn-RS"/>
        </w:rPr>
      </w:pPr>
      <w:r w:rsidRPr="008C5E57">
        <w:rPr>
          <w:lang w:val="sr-Latn-RS"/>
        </w:rPr>
        <w:t>Mongos prati koji se podaci nalaze na kom šardu keširajući metapodatke sa konfiguracionih servera. Mongos koristi metapodatke da usmerava operacije od aplikacija i klijenata do mongod instanci. Mongos nema trajno stanje i tro</w:t>
      </w:r>
      <w:r>
        <w:rPr>
          <w:lang w:val="sr-Latn-RS"/>
        </w:rPr>
        <w:t>ši minimalne sistemske resurse.</w:t>
      </w:r>
    </w:p>
    <w:p w:rsidR="008C5E57" w:rsidRPr="008C5E57" w:rsidRDefault="008C5E57" w:rsidP="008C5E57">
      <w:pPr>
        <w:jc w:val="both"/>
        <w:rPr>
          <w:lang w:val="sr-Latn-RS"/>
        </w:rPr>
      </w:pPr>
      <w:r w:rsidRPr="008C5E57">
        <w:rPr>
          <w:lang w:val="sr-Latn-RS"/>
        </w:rPr>
        <w:t>Mongos instanca usmerava up</w:t>
      </w:r>
      <w:r w:rsidR="00EB0B4B">
        <w:rPr>
          <w:lang w:val="sr-Latn-RS"/>
        </w:rPr>
        <w:t>it u klaster na sledeći način:</w:t>
      </w:r>
    </w:p>
    <w:p w:rsidR="008C5E57" w:rsidRPr="00EB0B4B" w:rsidRDefault="008C5E57" w:rsidP="00F826D6">
      <w:pPr>
        <w:pStyle w:val="ListParagraph"/>
        <w:numPr>
          <w:ilvl w:val="0"/>
          <w:numId w:val="5"/>
        </w:numPr>
        <w:jc w:val="both"/>
        <w:rPr>
          <w:lang w:val="sr-Latn-RS"/>
        </w:rPr>
      </w:pPr>
      <w:r w:rsidRPr="00EB0B4B">
        <w:rPr>
          <w:lang w:val="sr-Latn-RS"/>
        </w:rPr>
        <w:t xml:space="preserve">Određivanje liste </w:t>
      </w:r>
      <w:r w:rsidR="00EB0B4B">
        <w:rPr>
          <w:lang w:val="sr-Latn-RS"/>
        </w:rPr>
        <w:t>šardova</w:t>
      </w:r>
      <w:r w:rsidR="00EB0B4B" w:rsidRPr="00EB0B4B">
        <w:rPr>
          <w:lang w:val="sr-Latn-RS"/>
        </w:rPr>
        <w:t xml:space="preserve"> koji moraju primiti upit.</w:t>
      </w:r>
    </w:p>
    <w:p w:rsidR="008C5E57" w:rsidRPr="00EB0B4B" w:rsidRDefault="008C5E57" w:rsidP="00F826D6">
      <w:pPr>
        <w:pStyle w:val="ListParagraph"/>
        <w:numPr>
          <w:ilvl w:val="0"/>
          <w:numId w:val="5"/>
        </w:numPr>
        <w:jc w:val="both"/>
        <w:rPr>
          <w:lang w:val="sr-Latn-RS"/>
        </w:rPr>
      </w:pPr>
      <w:r w:rsidRPr="00EB0B4B">
        <w:rPr>
          <w:lang w:val="sr-Latn-RS"/>
        </w:rPr>
        <w:t>Uspostavljanje kursora na svim ciljanim delovima.</w:t>
      </w:r>
    </w:p>
    <w:p w:rsidR="00EB0B4B" w:rsidRDefault="008C5E57" w:rsidP="00F826D6">
      <w:pPr>
        <w:pStyle w:val="ListParagraph"/>
        <w:numPr>
          <w:ilvl w:val="0"/>
          <w:numId w:val="5"/>
        </w:numPr>
        <w:jc w:val="both"/>
        <w:rPr>
          <w:lang w:val="sr-Latn-RS"/>
        </w:rPr>
      </w:pPr>
      <w:r w:rsidRPr="00EB0B4B">
        <w:rPr>
          <w:lang w:val="sr-Latn-RS"/>
        </w:rPr>
        <w:t>Mongos zatim spaj</w:t>
      </w:r>
      <w:r w:rsidR="00EB0B4B">
        <w:rPr>
          <w:lang w:val="sr-Latn-RS"/>
        </w:rPr>
        <w:t>a podatke iz svake od ciljanih šardova</w:t>
      </w:r>
      <w:r w:rsidRPr="00EB0B4B">
        <w:rPr>
          <w:lang w:val="sr-Latn-RS"/>
        </w:rPr>
        <w:t xml:space="preserve"> i vraća dokument rezultata. </w:t>
      </w:r>
    </w:p>
    <w:p w:rsidR="008C5E57" w:rsidRPr="008C5E57" w:rsidRDefault="008C5E57" w:rsidP="008C5E57">
      <w:pPr>
        <w:jc w:val="both"/>
        <w:rPr>
          <w:lang w:val="sr-Latn-RS"/>
        </w:rPr>
      </w:pPr>
      <w:r w:rsidRPr="00EB0B4B">
        <w:rPr>
          <w:lang w:val="sr-Latn-RS"/>
        </w:rPr>
        <w:t>Određeni modifikatori upita, kao što su</w:t>
      </w:r>
      <w:r w:rsidR="00EB0B4B">
        <w:rPr>
          <w:lang w:val="sr-Latn-RS"/>
        </w:rPr>
        <w:t xml:space="preserve"> sortiranje,</w:t>
      </w:r>
      <w:r w:rsidRPr="008C5E57">
        <w:rPr>
          <w:lang w:val="sr-Latn-RS"/>
        </w:rPr>
        <w:t xml:space="preserve"> se izvode na svakom </w:t>
      </w:r>
      <w:r w:rsidR="00EB0B4B">
        <w:rPr>
          <w:lang w:val="sr-Latn-RS"/>
        </w:rPr>
        <w:t>šardu</w:t>
      </w:r>
      <w:r w:rsidRPr="008C5E57">
        <w:rPr>
          <w:lang w:val="sr-Latn-RS"/>
        </w:rPr>
        <w:t xml:space="preserve"> pre nego što mongos preuzme rezultate.</w:t>
      </w:r>
    </w:p>
    <w:p w:rsidR="008C5E57" w:rsidRPr="008C5E57" w:rsidRDefault="008C5E57" w:rsidP="008C5E57">
      <w:pPr>
        <w:jc w:val="both"/>
        <w:rPr>
          <w:lang w:val="sr-Latn-RS"/>
        </w:rPr>
      </w:pPr>
      <w:r w:rsidRPr="008C5E57">
        <w:rPr>
          <w:lang w:val="sr-Latn-RS"/>
        </w:rPr>
        <w:t xml:space="preserve">Za operacije agregacije koje se pokreću na više delova, ako operacije ne zahtevaju pokretanje na primarnom segmentu baze podataka, ove operacije mogu da preusmere rezultate nazad u mongo </w:t>
      </w:r>
      <w:r w:rsidR="00EB0B4B">
        <w:rPr>
          <w:lang w:val="sr-Latn-RS"/>
        </w:rPr>
        <w:t>gde se rezultati zatim spajaju.</w:t>
      </w:r>
    </w:p>
    <w:p w:rsidR="00F023F2" w:rsidRPr="00F023F2" w:rsidRDefault="00F023F2" w:rsidP="00F023F2">
      <w:pPr>
        <w:jc w:val="both"/>
        <w:rPr>
          <w:lang w:val="sr-Latn-RS"/>
        </w:rPr>
      </w:pPr>
      <w:r w:rsidRPr="00F023F2">
        <w:rPr>
          <w:lang w:val="sr-Latn-RS"/>
        </w:rPr>
        <w:t xml:space="preserve">Ako upit ograničava veličinu skupa rezultata pomoću metode limit(), mongos instanca prosleđuje to ograničenje na </w:t>
      </w:r>
      <w:r>
        <w:rPr>
          <w:lang w:val="sr-Latn-RS"/>
        </w:rPr>
        <w:t>šardove</w:t>
      </w:r>
      <w:r w:rsidRPr="00F023F2">
        <w:rPr>
          <w:lang w:val="sr-Latn-RS"/>
        </w:rPr>
        <w:t xml:space="preserve"> i zatim ponovo primenjuje ograničenje na rezultat pre ne</w:t>
      </w:r>
      <w:r>
        <w:rPr>
          <w:lang w:val="sr-Latn-RS"/>
        </w:rPr>
        <w:t>go što vrati rezultat klijentu.</w:t>
      </w:r>
    </w:p>
    <w:p w:rsidR="00095BC0" w:rsidRDefault="00F023F2" w:rsidP="00F023F2">
      <w:pPr>
        <w:jc w:val="both"/>
        <w:rPr>
          <w:lang w:val="sr-Latn-RS"/>
        </w:rPr>
      </w:pPr>
      <w:r w:rsidRPr="00F023F2">
        <w:rPr>
          <w:lang w:val="sr-Latn-RS"/>
        </w:rPr>
        <w:t xml:space="preserve">Ako upit specificira određeni broj zapisa koje treba preskočiti korišćenjem metode skip(), mongos ne može da prosledi preskakanje u </w:t>
      </w:r>
      <w:r>
        <w:rPr>
          <w:lang w:val="sr-Latn-RS"/>
        </w:rPr>
        <w:t>šardove</w:t>
      </w:r>
      <w:r w:rsidRPr="00F023F2">
        <w:rPr>
          <w:lang w:val="sr-Latn-RS"/>
        </w:rPr>
        <w:t>, već preuzima nepreskočene rezultate iz delova i preskače odgovarajući broj dokumenata prilikom sastavljanja kompletnog rezultata.</w:t>
      </w:r>
    </w:p>
    <w:p w:rsidR="00413986" w:rsidRPr="00413986" w:rsidRDefault="00413986" w:rsidP="00413986">
      <w:pPr>
        <w:jc w:val="both"/>
        <w:rPr>
          <w:lang w:val="sr-Latn-RS"/>
        </w:rPr>
      </w:pPr>
      <w:r w:rsidRPr="00413986">
        <w:rPr>
          <w:lang w:val="sr-Latn-RS"/>
        </w:rPr>
        <w:t>Ako postoji više od jedne mongo</w:t>
      </w:r>
      <w:r>
        <w:rPr>
          <w:lang w:val="sr-Latn-RS"/>
        </w:rPr>
        <w:t>s</w:t>
      </w:r>
      <w:r w:rsidRPr="00413986">
        <w:rPr>
          <w:lang w:val="sr-Latn-RS"/>
        </w:rPr>
        <w:t xml:space="preserve"> instance, drajver određuje koji mongos je „najbliži“ (tj. član sa najnižim prosečnim vremenom povratnog puta mreže) i izračunava prozor kašnjenja do</w:t>
      </w:r>
      <w:r>
        <w:rPr>
          <w:lang w:val="sr-Latn-RS"/>
        </w:rPr>
        <w:t>davanjem prosečnog round-trip-a,</w:t>
      </w:r>
      <w:r w:rsidRPr="00413986">
        <w:rPr>
          <w:lang w:val="sr-Latn-RS"/>
        </w:rPr>
        <w:t xml:space="preserve"> </w:t>
      </w:r>
      <w:r>
        <w:rPr>
          <w:lang w:val="sr-Latn-RS"/>
        </w:rPr>
        <w:t>round-trip-time</w:t>
      </w:r>
      <w:r w:rsidRPr="00413986">
        <w:rPr>
          <w:lang w:val="sr-Latn-RS"/>
        </w:rPr>
        <w:t xml:space="preserve"> ove "najbliže" mongos instance i localThresholdMS. </w:t>
      </w:r>
    </w:p>
    <w:p w:rsidR="00413986" w:rsidRDefault="00413986" w:rsidP="00413986">
      <w:pPr>
        <w:jc w:val="both"/>
        <w:rPr>
          <w:lang w:val="sr-Latn-RS"/>
        </w:rPr>
      </w:pPr>
      <w:r w:rsidRPr="00413986">
        <w:rPr>
          <w:lang w:val="sr-Latn-RS"/>
        </w:rPr>
        <w:t xml:space="preserve">Za </w:t>
      </w:r>
      <w:r w:rsidR="006A794C">
        <w:rPr>
          <w:lang w:val="sr-Latn-RS"/>
        </w:rPr>
        <w:t>podeljene (sharded)</w:t>
      </w:r>
      <w:r w:rsidRPr="00413986">
        <w:rPr>
          <w:lang w:val="sr-Latn-RS"/>
        </w:rPr>
        <w:t xml:space="preserve"> klastere koji imaju šardove </w:t>
      </w:r>
      <w:r>
        <w:rPr>
          <w:lang w:val="sr-Latn-RS"/>
        </w:rPr>
        <w:t xml:space="preserve">u vidu </w:t>
      </w:r>
      <w:r w:rsidRPr="00413986">
        <w:rPr>
          <w:lang w:val="sr-Latn-RS"/>
        </w:rPr>
        <w:t xml:space="preserve">skupa replika, mongos primenjuje preferenciju čitanja kada čita iz </w:t>
      </w:r>
      <w:r>
        <w:rPr>
          <w:lang w:val="sr-Latn-RS"/>
        </w:rPr>
        <w:t>šardova</w:t>
      </w:r>
      <w:r w:rsidRPr="00413986">
        <w:rPr>
          <w:lang w:val="sr-Latn-RS"/>
        </w:rPr>
        <w:t>. Izborom servera upravljaju postavke čitanja i replication.localPingThresholdMs. Preferencija čitanja se ponovo procenjuje za svaku operaciju.</w:t>
      </w:r>
    </w:p>
    <w:p w:rsidR="00BF5FB1" w:rsidRDefault="00BF5FB1" w:rsidP="00413986">
      <w:pPr>
        <w:jc w:val="both"/>
        <w:rPr>
          <w:lang w:val="sr-Latn-RS"/>
        </w:rPr>
      </w:pPr>
    </w:p>
    <w:p w:rsidR="00BF5FB1" w:rsidRPr="00413986" w:rsidRDefault="00BF5FB1" w:rsidP="00413986">
      <w:pPr>
        <w:jc w:val="both"/>
        <w:rPr>
          <w:lang w:val="sr-Latn-RS"/>
        </w:rPr>
      </w:pPr>
    </w:p>
    <w:p w:rsidR="002F18E5" w:rsidRPr="002F18E5" w:rsidRDefault="002F18E5" w:rsidP="002F18E5">
      <w:pPr>
        <w:jc w:val="both"/>
        <w:rPr>
          <w:lang w:val="sr-Latn-RS"/>
        </w:rPr>
      </w:pPr>
      <w:r w:rsidRPr="002F18E5">
        <w:rPr>
          <w:lang w:val="sr-Latn-RS"/>
        </w:rPr>
        <w:lastRenderedPageBreak/>
        <w:t>Počevši od verzije 4.4, mongos instance mogu</w:t>
      </w:r>
      <w:r>
        <w:rPr>
          <w:lang w:val="sr-Latn-RS"/>
        </w:rPr>
        <w:t xml:space="preserve"> zaštititi čitanja koja koriste preference čitanja koje nisu postavljene na primarni</w:t>
      </w:r>
      <w:r w:rsidRPr="002F18E5">
        <w:rPr>
          <w:lang w:val="sr-Latn-RS"/>
        </w:rPr>
        <w:t xml:space="preserve">. Sa zaštićenim čitanjima, mongos instance usmeravaju operacije čitanja </w:t>
      </w:r>
      <w:r>
        <w:rPr>
          <w:lang w:val="sr-Latn-RS"/>
        </w:rPr>
        <w:t>na</w:t>
      </w:r>
      <w:r w:rsidRPr="002F18E5">
        <w:rPr>
          <w:lang w:val="sr-Latn-RS"/>
        </w:rPr>
        <w:t xml:space="preserve"> dva člana skupa replika po svakom upit</w:t>
      </w:r>
      <w:r>
        <w:rPr>
          <w:lang w:val="sr-Latn-RS"/>
        </w:rPr>
        <w:t>u i vraćaju rezultate od šarda koji odgovori prvi</w:t>
      </w:r>
      <w:r w:rsidRPr="002F18E5">
        <w:rPr>
          <w:lang w:val="sr-Latn-RS"/>
        </w:rPr>
        <w:t>. Dodatno čitanje poslato radi zaštite od operac</w:t>
      </w:r>
      <w:r>
        <w:rPr>
          <w:lang w:val="sr-Latn-RS"/>
        </w:rPr>
        <w:t>ije čitanja koristi vrednost max</w:t>
      </w:r>
      <w:r w:rsidRPr="002F18E5">
        <w:rPr>
          <w:lang w:val="sr-Latn-RS"/>
        </w:rPr>
        <w:t>Tim</w:t>
      </w:r>
      <w:r>
        <w:rPr>
          <w:lang w:val="sr-Latn-RS"/>
        </w:rPr>
        <w:t>eMS od maxTimeMSForHedgedReads.</w:t>
      </w:r>
    </w:p>
    <w:p w:rsidR="002F18E5" w:rsidRDefault="002F18E5" w:rsidP="002F18E5">
      <w:pPr>
        <w:jc w:val="both"/>
        <w:rPr>
          <w:lang w:val="sr-Latn-RS"/>
        </w:rPr>
      </w:pPr>
      <w:r w:rsidRPr="002F18E5">
        <w:rPr>
          <w:lang w:val="sr-Latn-RS"/>
        </w:rPr>
        <w:t>Zaštićeno čitanje je podržano za sledeće operacije:</w:t>
      </w:r>
    </w:p>
    <w:p w:rsidR="002F18E5" w:rsidRPr="002F18E5" w:rsidRDefault="002F18E5" w:rsidP="00F826D6">
      <w:pPr>
        <w:pStyle w:val="ListParagraph"/>
        <w:numPr>
          <w:ilvl w:val="0"/>
          <w:numId w:val="8"/>
        </w:numPr>
        <w:jc w:val="both"/>
        <w:rPr>
          <w:lang w:val="sr-Latn-RS"/>
        </w:rPr>
      </w:pPr>
      <w:r w:rsidRPr="002F18E5">
        <w:rPr>
          <w:lang w:val="sr-Latn-RS"/>
        </w:rPr>
        <w:t>collStats</w:t>
      </w:r>
      <w:r>
        <w:rPr>
          <w:lang w:val="sr-Latn-RS"/>
        </w:rPr>
        <w:t>,</w:t>
      </w:r>
    </w:p>
    <w:p w:rsidR="002F18E5" w:rsidRPr="002F18E5" w:rsidRDefault="002F18E5" w:rsidP="00F826D6">
      <w:pPr>
        <w:pStyle w:val="ListParagraph"/>
        <w:numPr>
          <w:ilvl w:val="0"/>
          <w:numId w:val="8"/>
        </w:numPr>
        <w:jc w:val="both"/>
        <w:rPr>
          <w:lang w:val="sr-Latn-RS"/>
        </w:rPr>
      </w:pPr>
      <w:r w:rsidRPr="002F18E5">
        <w:rPr>
          <w:lang w:val="sr-Latn-RS"/>
        </w:rPr>
        <w:t>count</w:t>
      </w:r>
      <w:r>
        <w:rPr>
          <w:lang w:val="sr-Latn-RS"/>
        </w:rPr>
        <w:t>,</w:t>
      </w:r>
    </w:p>
    <w:p w:rsidR="002F18E5" w:rsidRPr="002F18E5" w:rsidRDefault="002F18E5" w:rsidP="00F826D6">
      <w:pPr>
        <w:pStyle w:val="ListParagraph"/>
        <w:numPr>
          <w:ilvl w:val="0"/>
          <w:numId w:val="8"/>
        </w:numPr>
        <w:jc w:val="both"/>
        <w:rPr>
          <w:lang w:val="sr-Latn-RS"/>
        </w:rPr>
      </w:pPr>
      <w:r w:rsidRPr="002F18E5">
        <w:rPr>
          <w:lang w:val="sr-Latn-RS"/>
        </w:rPr>
        <w:t>dataSize</w:t>
      </w:r>
      <w:r>
        <w:rPr>
          <w:lang w:val="sr-Latn-RS"/>
        </w:rPr>
        <w:t>,</w:t>
      </w:r>
    </w:p>
    <w:p w:rsidR="002F18E5" w:rsidRPr="002F18E5" w:rsidRDefault="002F18E5" w:rsidP="00F826D6">
      <w:pPr>
        <w:pStyle w:val="ListParagraph"/>
        <w:numPr>
          <w:ilvl w:val="0"/>
          <w:numId w:val="8"/>
        </w:numPr>
        <w:jc w:val="both"/>
        <w:rPr>
          <w:lang w:val="sr-Latn-RS"/>
        </w:rPr>
      </w:pPr>
      <w:r w:rsidRPr="002F18E5">
        <w:rPr>
          <w:lang w:val="sr-Latn-RS"/>
        </w:rPr>
        <w:t>dbStats</w:t>
      </w:r>
      <w:r>
        <w:rPr>
          <w:lang w:val="sr-Latn-RS"/>
        </w:rPr>
        <w:t>,</w:t>
      </w:r>
    </w:p>
    <w:p w:rsidR="002F18E5" w:rsidRPr="002F18E5" w:rsidRDefault="002F18E5" w:rsidP="00F826D6">
      <w:pPr>
        <w:pStyle w:val="ListParagraph"/>
        <w:numPr>
          <w:ilvl w:val="0"/>
          <w:numId w:val="8"/>
        </w:numPr>
        <w:jc w:val="both"/>
        <w:rPr>
          <w:lang w:val="sr-Latn-RS"/>
        </w:rPr>
      </w:pPr>
      <w:r w:rsidRPr="002F18E5">
        <w:rPr>
          <w:lang w:val="sr-Latn-RS"/>
        </w:rPr>
        <w:t>distinct</w:t>
      </w:r>
      <w:r>
        <w:rPr>
          <w:lang w:val="sr-Latn-RS"/>
        </w:rPr>
        <w:t>,</w:t>
      </w:r>
    </w:p>
    <w:p w:rsidR="002F18E5" w:rsidRPr="002F18E5" w:rsidRDefault="002F18E5" w:rsidP="00F826D6">
      <w:pPr>
        <w:pStyle w:val="ListParagraph"/>
        <w:numPr>
          <w:ilvl w:val="0"/>
          <w:numId w:val="8"/>
        </w:numPr>
        <w:jc w:val="both"/>
        <w:rPr>
          <w:lang w:val="sr-Latn-RS"/>
        </w:rPr>
      </w:pPr>
      <w:r w:rsidRPr="002F18E5">
        <w:rPr>
          <w:lang w:val="sr-Latn-RS"/>
        </w:rPr>
        <w:t>filemd5</w:t>
      </w:r>
      <w:r>
        <w:rPr>
          <w:lang w:val="sr-Latn-RS"/>
        </w:rPr>
        <w:t>,</w:t>
      </w:r>
    </w:p>
    <w:p w:rsidR="002F18E5" w:rsidRPr="002F18E5" w:rsidRDefault="002F18E5" w:rsidP="00F826D6">
      <w:pPr>
        <w:pStyle w:val="ListParagraph"/>
        <w:numPr>
          <w:ilvl w:val="0"/>
          <w:numId w:val="8"/>
        </w:numPr>
        <w:jc w:val="both"/>
        <w:rPr>
          <w:lang w:val="sr-Latn-RS"/>
        </w:rPr>
      </w:pPr>
      <w:r w:rsidRPr="002F18E5">
        <w:rPr>
          <w:lang w:val="sr-Latn-RS"/>
        </w:rPr>
        <w:t>find</w:t>
      </w:r>
      <w:r>
        <w:rPr>
          <w:lang w:val="sr-Latn-RS"/>
        </w:rPr>
        <w:t>,</w:t>
      </w:r>
    </w:p>
    <w:p w:rsidR="002F18E5" w:rsidRPr="002F18E5" w:rsidRDefault="002F18E5" w:rsidP="00F826D6">
      <w:pPr>
        <w:pStyle w:val="ListParagraph"/>
        <w:numPr>
          <w:ilvl w:val="0"/>
          <w:numId w:val="8"/>
        </w:numPr>
        <w:jc w:val="both"/>
        <w:rPr>
          <w:lang w:val="sr-Latn-RS"/>
        </w:rPr>
      </w:pPr>
      <w:r w:rsidRPr="002F18E5">
        <w:rPr>
          <w:lang w:val="sr-Latn-RS"/>
        </w:rPr>
        <w:t>listCollections</w:t>
      </w:r>
      <w:r>
        <w:rPr>
          <w:lang w:val="sr-Latn-RS"/>
        </w:rPr>
        <w:t>,</w:t>
      </w:r>
    </w:p>
    <w:p w:rsidR="002F18E5" w:rsidRPr="002F18E5" w:rsidRDefault="002F18E5" w:rsidP="00F826D6">
      <w:pPr>
        <w:pStyle w:val="ListParagraph"/>
        <w:numPr>
          <w:ilvl w:val="0"/>
          <w:numId w:val="8"/>
        </w:numPr>
        <w:jc w:val="both"/>
        <w:rPr>
          <w:lang w:val="sr-Latn-RS"/>
        </w:rPr>
      </w:pPr>
      <w:r w:rsidRPr="002F18E5">
        <w:rPr>
          <w:lang w:val="sr-Latn-RS"/>
        </w:rPr>
        <w:t>listIndexes</w:t>
      </w:r>
      <w:r>
        <w:rPr>
          <w:lang w:val="sr-Latn-RS"/>
        </w:rPr>
        <w:t>,</w:t>
      </w:r>
    </w:p>
    <w:p w:rsidR="002F18E5" w:rsidRDefault="002F18E5" w:rsidP="00F826D6">
      <w:pPr>
        <w:pStyle w:val="ListParagraph"/>
        <w:numPr>
          <w:ilvl w:val="0"/>
          <w:numId w:val="8"/>
        </w:numPr>
        <w:jc w:val="both"/>
        <w:rPr>
          <w:lang w:val="sr-Latn-RS"/>
        </w:rPr>
      </w:pPr>
      <w:r w:rsidRPr="002F18E5">
        <w:rPr>
          <w:lang w:val="sr-Latn-RS"/>
        </w:rPr>
        <w:t>planCacheListFilters</w:t>
      </w:r>
      <w:r>
        <w:rPr>
          <w:lang w:val="sr-Latn-RS"/>
        </w:rPr>
        <w:t>.</w:t>
      </w:r>
    </w:p>
    <w:p w:rsidR="002F18E5" w:rsidRPr="002F18E5" w:rsidRDefault="002F18E5" w:rsidP="002F18E5">
      <w:pPr>
        <w:pStyle w:val="ListParagraph"/>
        <w:jc w:val="both"/>
        <w:rPr>
          <w:lang w:val="sr-Latn-RS"/>
        </w:rPr>
      </w:pPr>
    </w:p>
    <w:p w:rsidR="00BF5FB1" w:rsidRDefault="00BF5FB1" w:rsidP="00BF5FB1">
      <w:pPr>
        <w:jc w:val="both"/>
        <w:rPr>
          <w:lang w:val="sr-Latn-RS"/>
        </w:rPr>
      </w:pPr>
      <w:r>
        <w:rPr>
          <w:lang w:val="sr-Latn-RS"/>
        </w:rPr>
        <w:t>Preference čitanja mogu biti:</w:t>
      </w:r>
    </w:p>
    <w:p w:rsidR="0022198C" w:rsidRPr="0022198C" w:rsidRDefault="0022198C" w:rsidP="00F826D6">
      <w:pPr>
        <w:pStyle w:val="ListParagraph"/>
        <w:numPr>
          <w:ilvl w:val="0"/>
          <w:numId w:val="7"/>
        </w:numPr>
        <w:jc w:val="both"/>
        <w:rPr>
          <w:lang w:val="sr-Latn-RS"/>
        </w:rPr>
      </w:pPr>
      <w:r>
        <w:rPr>
          <w:lang w:val="sr-Latn-RS"/>
        </w:rPr>
        <w:t>primary</w:t>
      </w:r>
      <w:r w:rsidRPr="0022198C">
        <w:rPr>
          <w:lang w:val="sr-Latn-RS"/>
        </w:rPr>
        <w:t xml:space="preserve"> (podrazumevano)</w:t>
      </w:r>
      <w:r>
        <w:rPr>
          <w:lang w:val="sr-Latn-RS"/>
        </w:rPr>
        <w:t xml:space="preserve"> : Mongos bira primarnog servera</w:t>
      </w:r>
      <w:r w:rsidRPr="0022198C">
        <w:rPr>
          <w:lang w:val="sr-Latn-RS"/>
        </w:rPr>
        <w:t>.</w:t>
      </w:r>
    </w:p>
    <w:p w:rsidR="0022198C" w:rsidRPr="0022198C" w:rsidRDefault="0022198C" w:rsidP="00F826D6">
      <w:pPr>
        <w:pStyle w:val="ListParagraph"/>
        <w:numPr>
          <w:ilvl w:val="0"/>
          <w:numId w:val="7"/>
        </w:numPr>
        <w:jc w:val="both"/>
        <w:rPr>
          <w:lang w:val="sr-Latn-RS"/>
        </w:rPr>
      </w:pPr>
      <w:r w:rsidRPr="0022198C">
        <w:rPr>
          <w:lang w:val="sr-Latn-RS"/>
        </w:rPr>
        <w:t>sec</w:t>
      </w:r>
      <w:r>
        <w:rPr>
          <w:lang w:val="sr-Latn-RS"/>
        </w:rPr>
        <w:t>o</w:t>
      </w:r>
      <w:r w:rsidRPr="0022198C">
        <w:rPr>
          <w:lang w:val="sr-Latn-RS"/>
        </w:rPr>
        <w:t>ndary : Mongos sastavlja listu kvalifikovanih sekundarnih članova. Ako lista kvalifikovanih članova nije prazna, mongos određuje koji j</w:t>
      </w:r>
      <w:r>
        <w:rPr>
          <w:lang w:val="sr-Latn-RS"/>
        </w:rPr>
        <w:t xml:space="preserve">e kvalifikovani član „najbliži“. </w:t>
      </w:r>
      <w:r w:rsidRPr="0022198C">
        <w:rPr>
          <w:lang w:val="sr-Latn-RS"/>
        </w:rPr>
        <w:t>Sa ove liste kvalifikovanih članova koji sp</w:t>
      </w:r>
      <w:r>
        <w:rPr>
          <w:lang w:val="sr-Latn-RS"/>
        </w:rPr>
        <w:t>adaju u okvir kašnjenja, mongos nasumično bira</w:t>
      </w:r>
      <w:r w:rsidRPr="0022198C">
        <w:rPr>
          <w:lang w:val="sr-Latn-RS"/>
        </w:rPr>
        <w:t xml:space="preserve"> kvalifikovanog člana. Ako koristi zaštićeno čitanje, mongos bira drugog člana koji ispunjava uslove ako je dostupan.</w:t>
      </w:r>
    </w:p>
    <w:p w:rsidR="0022198C" w:rsidRDefault="0022198C" w:rsidP="00F826D6">
      <w:pPr>
        <w:pStyle w:val="ListParagraph"/>
        <w:numPr>
          <w:ilvl w:val="0"/>
          <w:numId w:val="7"/>
        </w:numPr>
        <w:jc w:val="both"/>
        <w:rPr>
          <w:lang w:val="sr-Latn-RS"/>
        </w:rPr>
      </w:pPr>
      <w:r>
        <w:rPr>
          <w:lang w:val="sr-Latn-RS"/>
        </w:rPr>
        <w:t xml:space="preserve">nearest : </w:t>
      </w:r>
      <w:r w:rsidRPr="0022198C">
        <w:rPr>
          <w:lang w:val="sr-Latn-RS"/>
        </w:rPr>
        <w:t>Mongos sastavlja listu kvalifikovanih čla</w:t>
      </w:r>
      <w:r>
        <w:rPr>
          <w:lang w:val="sr-Latn-RS"/>
        </w:rPr>
        <w:t xml:space="preserve">nova (primarnih i sekundarnih). </w:t>
      </w:r>
      <w:r w:rsidRPr="0022198C">
        <w:rPr>
          <w:lang w:val="sr-Latn-RS"/>
        </w:rPr>
        <w:t>Ako lista kvalifikovanih članova nije prazna, mongos određuje koji j</w:t>
      </w:r>
      <w:r>
        <w:rPr>
          <w:lang w:val="sr-Latn-RS"/>
        </w:rPr>
        <w:t xml:space="preserve">e kvalifikovani član „najbliži“. </w:t>
      </w:r>
      <w:r w:rsidRPr="0022198C">
        <w:rPr>
          <w:lang w:val="sr-Latn-RS"/>
        </w:rPr>
        <w:t>Sa ove liste kvalifikovanih članova koji spadaju u okvir kašnjenja, mongosi nasumično biraju kvalifikovanog člana. Ako koristi zaštićeno čitanje, mongos bira drugog člana koji ispunjava uslove ako je dostupan.</w:t>
      </w:r>
    </w:p>
    <w:p w:rsidR="0022198C" w:rsidRDefault="00BF5FB1" w:rsidP="00F826D6">
      <w:pPr>
        <w:pStyle w:val="ListParagraph"/>
        <w:numPr>
          <w:ilvl w:val="0"/>
          <w:numId w:val="6"/>
        </w:numPr>
        <w:jc w:val="both"/>
        <w:rPr>
          <w:lang w:val="sr-Latn-RS"/>
        </w:rPr>
      </w:pPr>
      <w:r>
        <w:rPr>
          <w:lang w:val="sr-Latn-RS"/>
        </w:rPr>
        <w:t>primarny</w:t>
      </w:r>
      <w:r w:rsidRPr="00BF5FB1">
        <w:rPr>
          <w:lang w:val="sr-Latn-RS"/>
        </w:rPr>
        <w:t>Preferred</w:t>
      </w:r>
      <w:r>
        <w:rPr>
          <w:lang w:val="sr-Latn-RS"/>
        </w:rPr>
        <w:t>:</w:t>
      </w:r>
      <w:r w:rsidRPr="00BF5FB1">
        <w:rPr>
          <w:lang w:val="sr-Latn-RS"/>
        </w:rPr>
        <w:t>Ako je primarni dostupan, mongos bira primarni.</w:t>
      </w:r>
      <w:r>
        <w:rPr>
          <w:lang w:val="sr-Latn-RS"/>
        </w:rPr>
        <w:t xml:space="preserve">  </w:t>
      </w:r>
      <w:r w:rsidRPr="00BF5FB1">
        <w:rPr>
          <w:lang w:val="sr-Latn-RS"/>
        </w:rPr>
        <w:t>Ako je primarni nedostupan ili ako mongos koristi zaštićeno čitanje, izbor servera prati proces za sekundarno podešavanje za čitanje. Za zaštićena čitanja,</w:t>
      </w:r>
      <w:r w:rsidR="0022198C">
        <w:rPr>
          <w:lang w:val="sr-Latn-RS"/>
        </w:rPr>
        <w:t xml:space="preserve"> ako je primarni</w:t>
      </w:r>
      <w:r w:rsidRPr="0022198C">
        <w:rPr>
          <w:lang w:val="sr-Latn-RS"/>
        </w:rPr>
        <w:t xml:space="preserve"> dostup</w:t>
      </w:r>
      <w:r w:rsidR="0022198C">
        <w:rPr>
          <w:lang w:val="sr-Latn-RS"/>
        </w:rPr>
        <w:t>an</w:t>
      </w:r>
      <w:r w:rsidRPr="0022198C">
        <w:rPr>
          <w:lang w:val="sr-Latn-RS"/>
        </w:rPr>
        <w:t>, mongos bira jednu sekundarnu opciju koja ispunjava uslove, ako je dostupna.</w:t>
      </w:r>
      <w:r w:rsidR="0022198C">
        <w:rPr>
          <w:lang w:val="sr-Latn-RS"/>
        </w:rPr>
        <w:t xml:space="preserve"> </w:t>
      </w:r>
      <w:r w:rsidRPr="0022198C">
        <w:rPr>
          <w:lang w:val="sr-Latn-RS"/>
        </w:rPr>
        <w:t>Ako primarni nije dostupan, mongos bira dva sekundarna mesta koja ispunjavaju uslove, ako su dostupna.</w:t>
      </w:r>
    </w:p>
    <w:p w:rsidR="00BF5FB1" w:rsidRPr="0022198C" w:rsidRDefault="0022198C" w:rsidP="00F826D6">
      <w:pPr>
        <w:pStyle w:val="ListParagraph"/>
        <w:numPr>
          <w:ilvl w:val="0"/>
          <w:numId w:val="6"/>
        </w:numPr>
        <w:jc w:val="both"/>
        <w:rPr>
          <w:lang w:val="sr-Latn-RS"/>
        </w:rPr>
      </w:pPr>
      <w:r w:rsidRPr="0022198C">
        <w:rPr>
          <w:lang w:val="sr-Latn-RS"/>
        </w:rPr>
        <w:t>secondary</w:t>
      </w:r>
      <w:r w:rsidR="00BF5FB1" w:rsidRPr="0022198C">
        <w:rPr>
          <w:lang w:val="sr-Latn-RS"/>
        </w:rPr>
        <w:t>Preferred</w:t>
      </w:r>
      <w:r>
        <w:rPr>
          <w:lang w:val="sr-Latn-RS"/>
        </w:rPr>
        <w:t xml:space="preserve"> : </w:t>
      </w:r>
      <w:r w:rsidR="00BF5FB1" w:rsidRPr="0022198C">
        <w:rPr>
          <w:lang w:val="sr-Latn-RS"/>
        </w:rPr>
        <w:t>Nakon procesa odabira servera za sekundarnu opciju za čitanje, ako lista kvalifikovanih sekundarnih članova nije prazna, mongos bira kvalifikovanu sekundarnu jedinicu. Ako koristite zaštićeno čitanje, mongos bira drugi sekundar ako je dostupan.</w:t>
      </w:r>
    </w:p>
    <w:p w:rsidR="00413986" w:rsidRPr="00413986" w:rsidRDefault="00413986" w:rsidP="00413986">
      <w:pPr>
        <w:jc w:val="both"/>
        <w:rPr>
          <w:lang w:val="sr-Latn-RS"/>
        </w:rPr>
      </w:pPr>
    </w:p>
    <w:p w:rsidR="009F52FE" w:rsidRPr="009F52FE" w:rsidRDefault="009F52FE" w:rsidP="009F52FE">
      <w:pPr>
        <w:jc w:val="both"/>
        <w:rPr>
          <w:lang w:val="sr-Latn-RS"/>
        </w:rPr>
      </w:pPr>
      <w:r>
        <w:rPr>
          <w:lang w:val="sr-Latn-RS"/>
        </w:rPr>
        <w:lastRenderedPageBreak/>
        <w:t>Što se upita tiče, g</w:t>
      </w:r>
      <w:r w:rsidRPr="009F52FE">
        <w:rPr>
          <w:lang w:val="sr-Latn-RS"/>
        </w:rPr>
        <w:t xml:space="preserve">eneralno, najbrži upiti u </w:t>
      </w:r>
      <w:r w:rsidR="006A794C">
        <w:rPr>
          <w:lang w:val="sr-Latn-RS"/>
        </w:rPr>
        <w:t>podaljenom (sharded)</w:t>
      </w:r>
      <w:r w:rsidRPr="009F52FE">
        <w:rPr>
          <w:lang w:val="sr-Latn-RS"/>
        </w:rPr>
        <w:t xml:space="preserve"> okruženju su oni koje mongos usmerava do jednog šarda, koristeći ključ šarda i meta podatke klastera sa konfiguracionog servera. Ove ciljane operacije koriste vrednost ključa šarda da lociraju deo ili podskup delova koj</w:t>
      </w:r>
      <w:r>
        <w:rPr>
          <w:lang w:val="sr-Latn-RS"/>
        </w:rPr>
        <w:t>i zadovoljavaju dokument upita.</w:t>
      </w:r>
    </w:p>
    <w:p w:rsidR="00F023F2" w:rsidRDefault="009F52FE" w:rsidP="009F52FE">
      <w:pPr>
        <w:jc w:val="both"/>
        <w:rPr>
          <w:lang w:val="sr-Latn-RS"/>
        </w:rPr>
      </w:pPr>
      <w:r w:rsidRPr="009F52FE">
        <w:rPr>
          <w:lang w:val="sr-Latn-RS"/>
        </w:rPr>
        <w:t xml:space="preserve">Za upite koji ne sadrže ključ šarda, mongosi moraju da upitaju sve šardove, sačekaju njihove odgovore i zatim vrate </w:t>
      </w:r>
      <w:r w:rsidR="00C83D69">
        <w:rPr>
          <w:lang w:val="sr-Latn-RS"/>
        </w:rPr>
        <w:t xml:space="preserve">rezultat aplikaciji. Ovi upiti </w:t>
      </w:r>
      <w:r w:rsidRPr="009F52FE">
        <w:rPr>
          <w:lang w:val="sr-Latn-RS"/>
        </w:rPr>
        <w:t>mogu biti dugotrajne operacije.</w:t>
      </w:r>
    </w:p>
    <w:p w:rsidR="00C83D69" w:rsidRDefault="004A0855" w:rsidP="009F52FE">
      <w:pPr>
        <w:jc w:val="both"/>
        <w:rPr>
          <w:lang w:val="sr-Latn-RS"/>
        </w:rPr>
      </w:pPr>
      <w:r>
        <w:rPr>
          <w:lang w:val="sr-Latn-RS"/>
        </w:rPr>
        <w:t>M</w:t>
      </w:r>
      <w:r w:rsidRPr="004A0855">
        <w:rPr>
          <w:lang w:val="sr-Latn-RS"/>
        </w:rPr>
        <w:t>ongos instance emituju upite svim delovima za kolekciju osim ako mongos ne može da odredi koji deo ili podskup delova čuva ove podatke.</w:t>
      </w:r>
    </w:p>
    <w:p w:rsidR="004A0855" w:rsidRDefault="00312226" w:rsidP="00312226">
      <w:pPr>
        <w:jc w:val="both"/>
        <w:rPr>
          <w:lang w:val="sr-Latn-RS"/>
        </w:rPr>
      </w:pPr>
      <w:r>
        <w:rPr>
          <w:noProof/>
        </w:rPr>
        <w:drawing>
          <wp:inline distT="0" distB="0" distL="0" distR="0">
            <wp:extent cx="6172200" cy="4629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3-06-20.png"/>
                    <pic:cNvPicPr/>
                  </pic:nvPicPr>
                  <pic:blipFill rotWithShape="1">
                    <a:blip r:embed="rId20">
                      <a:extLst>
                        <a:ext uri="{28A0092B-C50C-407E-A947-70E740481C1C}">
                          <a14:useLocalDpi xmlns:a14="http://schemas.microsoft.com/office/drawing/2010/main" val="0"/>
                        </a:ext>
                      </a:extLst>
                    </a:blip>
                    <a:srcRect l="20514" t="25656" r="52403" b="15622"/>
                    <a:stretch/>
                  </pic:blipFill>
                  <pic:spPr bwMode="auto">
                    <a:xfrm>
                      <a:off x="0" y="0"/>
                      <a:ext cx="6196942" cy="4647707"/>
                    </a:xfrm>
                    <a:prstGeom prst="rect">
                      <a:avLst/>
                    </a:prstGeom>
                    <a:ln>
                      <a:noFill/>
                    </a:ln>
                    <a:extLst>
                      <a:ext uri="{53640926-AAD7-44D8-BBD7-CCE9431645EC}">
                        <a14:shadowObscured xmlns:a14="http://schemas.microsoft.com/office/drawing/2010/main"/>
                      </a:ext>
                    </a:extLst>
                  </pic:spPr>
                </pic:pic>
              </a:graphicData>
            </a:graphic>
          </wp:inline>
        </w:drawing>
      </w:r>
    </w:p>
    <w:p w:rsidR="00312226" w:rsidRDefault="00312226" w:rsidP="00312226">
      <w:pPr>
        <w:pStyle w:val="Subtitle"/>
        <w:jc w:val="center"/>
        <w:rPr>
          <w:sz w:val="20"/>
          <w:szCs w:val="20"/>
          <w:lang w:val="sr-Latn-RS"/>
        </w:rPr>
      </w:pPr>
      <w:r w:rsidRPr="00312226">
        <w:rPr>
          <w:sz w:val="20"/>
          <w:szCs w:val="20"/>
          <w:lang w:val="sr-Latn-RS"/>
        </w:rPr>
        <w:t>Slika 9. Broadcast upiti</w:t>
      </w:r>
    </w:p>
    <w:p w:rsidR="00312226" w:rsidRPr="00312226" w:rsidRDefault="00312226" w:rsidP="00312226">
      <w:pPr>
        <w:rPr>
          <w:lang w:val="sr-Latn-RS"/>
        </w:rPr>
      </w:pPr>
    </w:p>
    <w:p w:rsidR="00312226" w:rsidRPr="00312226" w:rsidRDefault="00312226" w:rsidP="00312226">
      <w:pPr>
        <w:jc w:val="both"/>
        <w:rPr>
          <w:lang w:val="sr-Latn-RS"/>
        </w:rPr>
      </w:pPr>
      <w:r w:rsidRPr="00312226">
        <w:rPr>
          <w:lang w:val="sr-Latn-RS"/>
        </w:rPr>
        <w:t>Nakon što mongos primi odgovore od svih fragmenata, objedinjuje podatke i vraća dokument rezultata. Performanse operacije emitovanja zavise od ukupnog opterećenja klastera, kao i od promenljivih kao što su kašnjenje mreže, opterećenje pojedinačnog šarda i broj dokumenata vraćenih p</w:t>
      </w:r>
      <w:r>
        <w:rPr>
          <w:lang w:val="sr-Latn-RS"/>
        </w:rPr>
        <w:t>o deonici. Kad god je moguće, preporuka je koristiti</w:t>
      </w:r>
      <w:r w:rsidRPr="00312226">
        <w:rPr>
          <w:lang w:val="sr-Latn-RS"/>
        </w:rPr>
        <w:t xml:space="preserve"> operacije koje rezultiraju</w:t>
      </w:r>
      <w:r>
        <w:rPr>
          <w:lang w:val="sr-Latn-RS"/>
        </w:rPr>
        <w:t xml:space="preserve"> ciljana operacija </w:t>
      </w:r>
      <w:r w:rsidRPr="00312226">
        <w:rPr>
          <w:lang w:val="sr-Latn-RS"/>
        </w:rPr>
        <w:t>nad onima koji rezultiraju operacijom emitovanja.</w:t>
      </w:r>
    </w:p>
    <w:p w:rsidR="00312226" w:rsidRPr="00312226" w:rsidRDefault="00312226" w:rsidP="00312226">
      <w:pPr>
        <w:rPr>
          <w:lang w:val="sr-Latn-RS"/>
        </w:rPr>
      </w:pPr>
    </w:p>
    <w:p w:rsidR="00312226" w:rsidRDefault="00312226" w:rsidP="00312226">
      <w:pPr>
        <w:rPr>
          <w:lang w:val="sr-Latn-RS"/>
        </w:rPr>
      </w:pPr>
      <w:r w:rsidRPr="00312226">
        <w:rPr>
          <w:lang w:val="sr-Latn-RS"/>
        </w:rPr>
        <w:t>Operacije višestrukog ažuriranj</w:t>
      </w:r>
      <w:r w:rsidR="00F47595">
        <w:rPr>
          <w:lang w:val="sr-Latn-RS"/>
        </w:rPr>
        <w:t>a su uvek operacije emitovanja. Metode updateMany() i deleteMany</w:t>
      </w:r>
      <w:r w:rsidRPr="00312226">
        <w:rPr>
          <w:lang w:val="sr-Latn-RS"/>
        </w:rPr>
        <w:t>() su operacije emitovanja, osim ako dokument upita ne navodi ključ šarda u potpunosti.</w:t>
      </w:r>
    </w:p>
    <w:p w:rsidR="0040299C" w:rsidRDefault="0040299C" w:rsidP="0040299C">
      <w:pPr>
        <w:jc w:val="both"/>
        <w:rPr>
          <w:lang w:val="sr-Latn-RS"/>
        </w:rPr>
      </w:pPr>
      <w:r>
        <w:rPr>
          <w:lang w:val="sr-Latn-RS"/>
        </w:rPr>
        <w:t xml:space="preserve">Pored broadcast upita, </w:t>
      </w:r>
      <w:r w:rsidRPr="0040299C">
        <w:rPr>
          <w:lang w:val="sr-Latn-RS"/>
        </w:rPr>
        <w:t xml:space="preserve">mongos može da usmerava upite koji uključuju ključ šarda ili prefiks složenog ključa šarda na određeni </w:t>
      </w:r>
      <w:r>
        <w:rPr>
          <w:lang w:val="sr-Latn-RS"/>
        </w:rPr>
        <w:t xml:space="preserve">šard </w:t>
      </w:r>
      <w:r w:rsidRPr="0040299C">
        <w:rPr>
          <w:lang w:val="sr-Latn-RS"/>
        </w:rPr>
        <w:t xml:space="preserve">ili skup </w:t>
      </w:r>
      <w:r>
        <w:rPr>
          <w:lang w:val="sr-Latn-RS"/>
        </w:rPr>
        <w:t>šardova</w:t>
      </w:r>
      <w:r w:rsidRPr="0040299C">
        <w:rPr>
          <w:lang w:val="sr-Latn-RS"/>
        </w:rPr>
        <w:t xml:space="preserve">. </w:t>
      </w:r>
      <w:r>
        <w:rPr>
          <w:lang w:val="sr-Latn-RS"/>
        </w:rPr>
        <w:t>M</w:t>
      </w:r>
      <w:r w:rsidRPr="0040299C">
        <w:rPr>
          <w:lang w:val="sr-Latn-RS"/>
        </w:rPr>
        <w:t xml:space="preserve">ongos koristi vrednost ključa šarda da locira </w:t>
      </w:r>
      <w:r>
        <w:rPr>
          <w:lang w:val="sr-Latn-RS"/>
        </w:rPr>
        <w:t>šard</w:t>
      </w:r>
      <w:r w:rsidRPr="0040299C">
        <w:rPr>
          <w:lang w:val="sr-Latn-RS"/>
        </w:rPr>
        <w:t xml:space="preserve"> čiji opseg uključuje vrednost ključa šarda i usmerava upit na </w:t>
      </w:r>
      <w:r>
        <w:rPr>
          <w:lang w:val="sr-Latn-RS"/>
        </w:rPr>
        <w:t>šard</w:t>
      </w:r>
      <w:r w:rsidRPr="0040299C">
        <w:rPr>
          <w:lang w:val="sr-Latn-RS"/>
        </w:rPr>
        <w:t xml:space="preserve"> koji sadrži taj deo.</w:t>
      </w:r>
    </w:p>
    <w:p w:rsidR="0040299C" w:rsidRDefault="0040299C" w:rsidP="0040299C">
      <w:pPr>
        <w:jc w:val="both"/>
        <w:rPr>
          <w:lang w:val="sr-Latn-RS"/>
        </w:rPr>
      </w:pPr>
      <w:r>
        <w:rPr>
          <w:noProof/>
        </w:rPr>
        <w:drawing>
          <wp:inline distT="0" distB="0" distL="0" distR="0">
            <wp:extent cx="6057900" cy="49175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3-06-20 (1).png"/>
                    <pic:cNvPicPr/>
                  </pic:nvPicPr>
                  <pic:blipFill rotWithShape="1">
                    <a:blip r:embed="rId21">
                      <a:extLst>
                        <a:ext uri="{28A0092B-C50C-407E-A947-70E740481C1C}">
                          <a14:useLocalDpi xmlns:a14="http://schemas.microsoft.com/office/drawing/2010/main" val="0"/>
                        </a:ext>
                      </a:extLst>
                    </a:blip>
                    <a:srcRect l="21955" t="33923" r="54006" b="11346"/>
                    <a:stretch/>
                  </pic:blipFill>
                  <pic:spPr bwMode="auto">
                    <a:xfrm>
                      <a:off x="0" y="0"/>
                      <a:ext cx="6099766" cy="4951526"/>
                    </a:xfrm>
                    <a:prstGeom prst="rect">
                      <a:avLst/>
                    </a:prstGeom>
                    <a:ln>
                      <a:noFill/>
                    </a:ln>
                    <a:extLst>
                      <a:ext uri="{53640926-AAD7-44D8-BBD7-CCE9431645EC}">
                        <a14:shadowObscured xmlns:a14="http://schemas.microsoft.com/office/drawing/2010/main"/>
                      </a:ext>
                    </a:extLst>
                  </pic:spPr>
                </pic:pic>
              </a:graphicData>
            </a:graphic>
          </wp:inline>
        </w:drawing>
      </w:r>
    </w:p>
    <w:p w:rsidR="0040299C" w:rsidRDefault="00836EA4" w:rsidP="0040299C">
      <w:pPr>
        <w:pStyle w:val="Subtitle"/>
        <w:jc w:val="center"/>
        <w:rPr>
          <w:sz w:val="20"/>
          <w:szCs w:val="20"/>
          <w:lang w:val="sr-Latn-RS"/>
        </w:rPr>
      </w:pPr>
      <w:r>
        <w:rPr>
          <w:sz w:val="20"/>
          <w:szCs w:val="20"/>
          <w:lang w:val="sr-Latn-RS"/>
        </w:rPr>
        <w:t>Slika 10</w:t>
      </w:r>
      <w:r w:rsidR="0040299C" w:rsidRPr="0040299C">
        <w:rPr>
          <w:sz w:val="20"/>
          <w:szCs w:val="20"/>
          <w:lang w:val="sr-Latn-RS"/>
        </w:rPr>
        <w:t>. Upiti koji koriste ključ šarda</w:t>
      </w:r>
    </w:p>
    <w:p w:rsidR="0040299C" w:rsidRDefault="0040299C" w:rsidP="0040299C">
      <w:pPr>
        <w:rPr>
          <w:lang w:val="sr-Latn-RS"/>
        </w:rPr>
      </w:pPr>
    </w:p>
    <w:p w:rsidR="009278F1" w:rsidRPr="009278F1" w:rsidRDefault="009278F1" w:rsidP="009278F1">
      <w:pPr>
        <w:jc w:val="both"/>
        <w:rPr>
          <w:lang w:val="sr-Latn-RS"/>
        </w:rPr>
      </w:pPr>
      <w:r w:rsidRPr="009278F1">
        <w:rPr>
          <w:lang w:val="sr-Latn-RS"/>
        </w:rPr>
        <w:t xml:space="preserve">Sve operacije insertOne() ciljaju na jedan šard. Svaki dokument u nizu insertMani() cilja na jednu </w:t>
      </w:r>
      <w:r>
        <w:rPr>
          <w:lang w:val="sr-Latn-RS"/>
        </w:rPr>
        <w:t>šard</w:t>
      </w:r>
      <w:r w:rsidRPr="009278F1">
        <w:rPr>
          <w:lang w:val="sr-Latn-RS"/>
        </w:rPr>
        <w:t xml:space="preserve">, ali ne postoji garancija da se svi dokumenti u nizu umeću u jedan </w:t>
      </w:r>
      <w:r>
        <w:rPr>
          <w:lang w:val="sr-Latn-RS"/>
        </w:rPr>
        <w:t>šard</w:t>
      </w:r>
      <w:r w:rsidRPr="009278F1">
        <w:rPr>
          <w:lang w:val="sr-Latn-RS"/>
        </w:rPr>
        <w:t>.</w:t>
      </w:r>
    </w:p>
    <w:p w:rsidR="009278F1" w:rsidRPr="009278F1" w:rsidRDefault="009278F1" w:rsidP="009278F1">
      <w:pPr>
        <w:rPr>
          <w:lang w:val="sr-Latn-RS"/>
        </w:rPr>
      </w:pPr>
    </w:p>
    <w:p w:rsidR="009278F1" w:rsidRDefault="009278F1" w:rsidP="009278F1">
      <w:pPr>
        <w:rPr>
          <w:lang w:val="sr-Latn-RS"/>
        </w:rPr>
      </w:pPr>
      <w:r w:rsidRPr="009278F1">
        <w:rPr>
          <w:lang w:val="sr-Latn-RS"/>
        </w:rPr>
        <w:lastRenderedPageBreak/>
        <w:t>Sve operacije updateOne(), replaceOne() i deleteOne() moraju uključiti ključ šarda ili _id u dokumentu upita. MongoDB vraća grešku ako se ove metode koriste bez ključa šarda ili _id.</w:t>
      </w:r>
    </w:p>
    <w:p w:rsidR="009278F1" w:rsidRDefault="00BD6F49" w:rsidP="00BD6F49">
      <w:pPr>
        <w:jc w:val="both"/>
        <w:rPr>
          <w:lang w:val="sr-Latn-RS"/>
        </w:rPr>
      </w:pPr>
      <w:r w:rsidRPr="00BD6F49">
        <w:rPr>
          <w:lang w:val="sr-Latn-RS"/>
        </w:rPr>
        <w:t xml:space="preserve">Kada </w:t>
      </w:r>
      <w:r>
        <w:rPr>
          <w:lang w:val="sr-Latn-RS"/>
        </w:rPr>
        <w:t>šard</w:t>
      </w:r>
      <w:r w:rsidRPr="00BD6F49">
        <w:rPr>
          <w:lang w:val="sr-Latn-RS"/>
        </w:rPr>
        <w:t xml:space="preserve"> primi upit, koristi najefikasniji dostupni indeks da ispuni taj upit. Korišćeni indeks može biti ili indeks ključeva šarda ili drugi odgovarajući indeks prisutan na šardu.</w:t>
      </w:r>
    </w:p>
    <w:p w:rsidR="00BD6F49" w:rsidRDefault="004A0FF5" w:rsidP="00BD6F49">
      <w:pPr>
        <w:jc w:val="both"/>
        <w:rPr>
          <w:lang w:val="sr-Latn-RS"/>
        </w:rPr>
      </w:pPr>
      <w:r>
        <w:rPr>
          <w:lang w:val="sr-Latn-RS"/>
        </w:rPr>
        <w:t>M</w:t>
      </w:r>
      <w:r w:rsidRPr="004A0FF5">
        <w:rPr>
          <w:lang w:val="sr-Latn-RS"/>
        </w:rPr>
        <w:t>ongos koristi „većinu“ brigu o pisanju</w:t>
      </w:r>
      <w:r>
        <w:rPr>
          <w:lang w:val="sr-Latn-RS"/>
        </w:rPr>
        <w:t xml:space="preserve"> (majority write concern)</w:t>
      </w:r>
      <w:r w:rsidRPr="004A0FF5">
        <w:rPr>
          <w:lang w:val="sr-Latn-RS"/>
        </w:rPr>
        <w:t xml:space="preserve"> za sledeće operacije koje utiču na metapodatke podeljenog klastera:</w:t>
      </w:r>
    </w:p>
    <w:p w:rsidR="004A0FF5" w:rsidRPr="004A0FF5" w:rsidRDefault="004A0FF5" w:rsidP="00F826D6">
      <w:pPr>
        <w:pStyle w:val="ListParagraph"/>
        <w:numPr>
          <w:ilvl w:val="0"/>
          <w:numId w:val="9"/>
        </w:numPr>
        <w:jc w:val="both"/>
        <w:rPr>
          <w:lang w:val="sr-Latn-RS"/>
        </w:rPr>
      </w:pPr>
      <w:r w:rsidRPr="004A0FF5">
        <w:rPr>
          <w:lang w:val="sr-Latn-RS"/>
        </w:rPr>
        <w:t>addShard</w:t>
      </w:r>
    </w:p>
    <w:p w:rsidR="004A0FF5" w:rsidRPr="004A0FF5" w:rsidRDefault="004A0FF5" w:rsidP="00F826D6">
      <w:pPr>
        <w:pStyle w:val="ListParagraph"/>
        <w:numPr>
          <w:ilvl w:val="0"/>
          <w:numId w:val="9"/>
        </w:numPr>
        <w:jc w:val="both"/>
        <w:rPr>
          <w:lang w:val="sr-Latn-RS"/>
        </w:rPr>
      </w:pPr>
      <w:r>
        <w:rPr>
          <w:lang w:val="sr-Latn-RS"/>
        </w:rPr>
        <w:t>create</w:t>
      </w:r>
    </w:p>
    <w:p w:rsidR="004A0FF5" w:rsidRPr="004A0FF5" w:rsidRDefault="004A0FF5" w:rsidP="00F826D6">
      <w:pPr>
        <w:pStyle w:val="ListParagraph"/>
        <w:numPr>
          <w:ilvl w:val="0"/>
          <w:numId w:val="9"/>
        </w:numPr>
        <w:jc w:val="both"/>
        <w:rPr>
          <w:lang w:val="sr-Latn-RS"/>
        </w:rPr>
      </w:pPr>
      <w:r>
        <w:rPr>
          <w:lang w:val="sr-Latn-RS"/>
        </w:rPr>
        <w:t>drop</w:t>
      </w:r>
    </w:p>
    <w:p w:rsidR="004A0FF5" w:rsidRPr="004A0FF5" w:rsidRDefault="004A0FF5" w:rsidP="00F826D6">
      <w:pPr>
        <w:pStyle w:val="ListParagraph"/>
        <w:numPr>
          <w:ilvl w:val="0"/>
          <w:numId w:val="9"/>
        </w:numPr>
        <w:jc w:val="both"/>
        <w:rPr>
          <w:lang w:val="sr-Latn-RS"/>
        </w:rPr>
      </w:pPr>
      <w:r w:rsidRPr="004A0FF5">
        <w:rPr>
          <w:lang w:val="sr-Latn-RS"/>
        </w:rPr>
        <w:t>dropDatabase</w:t>
      </w:r>
    </w:p>
    <w:p w:rsidR="004A0FF5" w:rsidRPr="004A0FF5" w:rsidRDefault="004A0FF5" w:rsidP="00F826D6">
      <w:pPr>
        <w:pStyle w:val="ListParagraph"/>
        <w:numPr>
          <w:ilvl w:val="0"/>
          <w:numId w:val="9"/>
        </w:numPr>
        <w:jc w:val="both"/>
        <w:rPr>
          <w:lang w:val="sr-Latn-RS"/>
        </w:rPr>
      </w:pPr>
      <w:r w:rsidRPr="004A0FF5">
        <w:rPr>
          <w:lang w:val="sr-Latn-RS"/>
        </w:rPr>
        <w:t>enableSharding</w:t>
      </w:r>
    </w:p>
    <w:p w:rsidR="004A0FF5" w:rsidRPr="004A0FF5" w:rsidRDefault="004A0FF5" w:rsidP="00F826D6">
      <w:pPr>
        <w:pStyle w:val="ListParagraph"/>
        <w:numPr>
          <w:ilvl w:val="0"/>
          <w:numId w:val="9"/>
        </w:numPr>
        <w:jc w:val="both"/>
        <w:rPr>
          <w:lang w:val="sr-Latn-RS"/>
        </w:rPr>
      </w:pPr>
      <w:r>
        <w:rPr>
          <w:lang w:val="sr-Latn-RS"/>
        </w:rPr>
        <w:t>movePrimary</w:t>
      </w:r>
    </w:p>
    <w:p w:rsidR="004A0FF5" w:rsidRPr="004A0FF5" w:rsidRDefault="004A0FF5" w:rsidP="00F826D6">
      <w:pPr>
        <w:pStyle w:val="ListParagraph"/>
        <w:numPr>
          <w:ilvl w:val="0"/>
          <w:numId w:val="9"/>
        </w:numPr>
        <w:jc w:val="both"/>
        <w:rPr>
          <w:lang w:val="sr-Latn-RS"/>
        </w:rPr>
      </w:pPr>
      <w:r>
        <w:rPr>
          <w:lang w:val="sr-Latn-RS"/>
        </w:rPr>
        <w:t>rename</w:t>
      </w:r>
      <w:r w:rsidRPr="004A0FF5">
        <w:rPr>
          <w:lang w:val="sr-Latn-RS"/>
        </w:rPr>
        <w:t>Collection</w:t>
      </w:r>
    </w:p>
    <w:p w:rsidR="004A0FF5" w:rsidRPr="004A0FF5" w:rsidRDefault="004A0FF5" w:rsidP="00F826D6">
      <w:pPr>
        <w:pStyle w:val="ListParagraph"/>
        <w:numPr>
          <w:ilvl w:val="0"/>
          <w:numId w:val="9"/>
        </w:numPr>
        <w:jc w:val="both"/>
        <w:rPr>
          <w:lang w:val="sr-Latn-RS"/>
        </w:rPr>
      </w:pPr>
      <w:r w:rsidRPr="004A0FF5">
        <w:rPr>
          <w:lang w:val="sr-Latn-RS"/>
        </w:rPr>
        <w:t>shardCollection</w:t>
      </w:r>
    </w:p>
    <w:p w:rsidR="004A0FF5" w:rsidRPr="004A0FF5" w:rsidRDefault="004A0FF5" w:rsidP="00F826D6">
      <w:pPr>
        <w:pStyle w:val="ListParagraph"/>
        <w:numPr>
          <w:ilvl w:val="0"/>
          <w:numId w:val="9"/>
        </w:numPr>
        <w:jc w:val="both"/>
        <w:rPr>
          <w:lang w:val="sr-Latn-RS"/>
        </w:rPr>
      </w:pPr>
      <w:r w:rsidRPr="004A0FF5">
        <w:rPr>
          <w:lang w:val="sr-Latn-RS"/>
        </w:rPr>
        <w:t>removeShard</w:t>
      </w:r>
    </w:p>
    <w:p w:rsidR="004A0FF5" w:rsidRDefault="004A0FF5" w:rsidP="00F826D6">
      <w:pPr>
        <w:pStyle w:val="ListParagraph"/>
        <w:numPr>
          <w:ilvl w:val="0"/>
          <w:numId w:val="9"/>
        </w:numPr>
        <w:jc w:val="both"/>
        <w:rPr>
          <w:lang w:val="sr-Latn-RS"/>
        </w:rPr>
      </w:pPr>
      <w:r>
        <w:rPr>
          <w:lang w:val="sr-Latn-RS"/>
        </w:rPr>
        <w:t>setFeatureCompatibility</w:t>
      </w:r>
      <w:r w:rsidRPr="004A0FF5">
        <w:rPr>
          <w:lang w:val="sr-Latn-RS"/>
        </w:rPr>
        <w:t>Version</w:t>
      </w:r>
      <w:r>
        <w:rPr>
          <w:lang w:val="sr-Latn-RS"/>
        </w:rPr>
        <w:t>.</w:t>
      </w:r>
    </w:p>
    <w:p w:rsidR="00905A4D" w:rsidRDefault="00905A4D" w:rsidP="00905A4D">
      <w:pPr>
        <w:jc w:val="both"/>
        <w:rPr>
          <w:lang w:val="sr-Latn-RS"/>
        </w:rPr>
      </w:pPr>
    </w:p>
    <w:p w:rsidR="00905A4D" w:rsidRDefault="00905A4D" w:rsidP="00F826D6">
      <w:pPr>
        <w:pStyle w:val="Heading2"/>
        <w:numPr>
          <w:ilvl w:val="2"/>
          <w:numId w:val="1"/>
        </w:numPr>
        <w:jc w:val="center"/>
        <w:rPr>
          <w:lang w:val="sr-Latn-RS"/>
        </w:rPr>
      </w:pPr>
      <w:bookmarkStart w:id="11" w:name="_Toc138692660"/>
      <w:r>
        <w:rPr>
          <w:lang w:val="sr-Latn-RS"/>
        </w:rPr>
        <w:t>Šarding ključevi</w:t>
      </w:r>
      <w:bookmarkEnd w:id="11"/>
    </w:p>
    <w:p w:rsidR="00905A4D" w:rsidRDefault="00905A4D" w:rsidP="00905A4D">
      <w:pPr>
        <w:rPr>
          <w:lang w:val="sr-Latn-RS"/>
        </w:rPr>
      </w:pPr>
    </w:p>
    <w:p w:rsidR="00781330" w:rsidRDefault="009A4D9A" w:rsidP="009A4D9A">
      <w:pPr>
        <w:jc w:val="both"/>
        <w:rPr>
          <w:lang w:val="sr-Latn-RS"/>
        </w:rPr>
      </w:pPr>
      <w:r>
        <w:rPr>
          <w:lang w:val="sr-Latn-RS"/>
        </w:rPr>
        <w:t xml:space="preserve">         </w:t>
      </w:r>
      <w:r w:rsidRPr="009A4D9A">
        <w:rPr>
          <w:lang w:val="sr-Latn-RS"/>
        </w:rPr>
        <w:t xml:space="preserve">Ključ šarda je ili jedno indeksirano polje ili više polja pokrivenih složenim indeksom koji određuje distribuciju dokumenata kolekcije među </w:t>
      </w:r>
      <w:r>
        <w:rPr>
          <w:lang w:val="sr-Latn-RS"/>
        </w:rPr>
        <w:t>šardovima</w:t>
      </w:r>
      <w:r w:rsidRPr="009A4D9A">
        <w:rPr>
          <w:lang w:val="sr-Latn-RS"/>
        </w:rPr>
        <w:t xml:space="preserve"> klastera.</w:t>
      </w:r>
      <w:r w:rsidR="00836EA4">
        <w:rPr>
          <w:lang w:val="sr-Latn-RS"/>
        </w:rPr>
        <w:t xml:space="preserve"> </w:t>
      </w:r>
      <w:r w:rsidR="00836EA4" w:rsidRPr="00C01F4C">
        <w:rPr>
          <w:lang w:val="sr-Latn-RS"/>
        </w:rPr>
        <w:t xml:space="preserve">MongoDB koristi ključ šarda povezan sa kolekcijom da podeli podatke na </w:t>
      </w:r>
      <w:r w:rsidR="00836EA4">
        <w:rPr>
          <w:lang w:val="sr-Latn-RS"/>
        </w:rPr>
        <w:t>čankove</w:t>
      </w:r>
      <w:r w:rsidR="00836EA4" w:rsidRPr="00C01F4C">
        <w:rPr>
          <w:lang w:val="sr-Latn-RS"/>
        </w:rPr>
        <w:t xml:space="preserve"> u vlasništvu određenog šarda. </w:t>
      </w:r>
      <w:r w:rsidR="00836EA4">
        <w:rPr>
          <w:lang w:val="sr-Latn-RS"/>
        </w:rPr>
        <w:t>Čank</w:t>
      </w:r>
      <w:r w:rsidR="00836EA4" w:rsidRPr="00C01F4C">
        <w:rPr>
          <w:lang w:val="sr-Latn-RS"/>
        </w:rPr>
        <w:t xml:space="preserve"> se sast</w:t>
      </w:r>
      <w:r w:rsidR="00781330">
        <w:rPr>
          <w:lang w:val="sr-Latn-RS"/>
        </w:rPr>
        <w:t>oji od niza podeljenih podataka</w:t>
      </w:r>
      <w:r w:rsidR="00836EA4" w:rsidRPr="00C01F4C">
        <w:rPr>
          <w:lang w:val="sr-Latn-RS"/>
        </w:rPr>
        <w:t xml:space="preserve">. Balanser migrira podatke između </w:t>
      </w:r>
      <w:r w:rsidR="00836EA4">
        <w:rPr>
          <w:lang w:val="sr-Latn-RS"/>
        </w:rPr>
        <w:t>šarda</w:t>
      </w:r>
      <w:r w:rsidR="00836EA4" w:rsidRPr="00C01F4C">
        <w:rPr>
          <w:lang w:val="sr-Latn-RS"/>
        </w:rPr>
        <w:t xml:space="preserve">. </w:t>
      </w:r>
    </w:p>
    <w:p w:rsidR="00D6549B" w:rsidRDefault="009A4D9A" w:rsidP="009A4D9A">
      <w:pPr>
        <w:jc w:val="both"/>
        <w:rPr>
          <w:lang w:val="sr-Latn-RS"/>
        </w:rPr>
      </w:pPr>
      <w:r w:rsidRPr="009A4D9A">
        <w:rPr>
          <w:lang w:val="sr-Latn-RS"/>
        </w:rPr>
        <w:t xml:space="preserve">MongoDB deli raspon vrednosti ključeva šarda (ili heširanih vrednosti ključeva šarda) na opsege vrednosti ključeva šarda koji se ne preklapaju (ili vrednosti heširanih vrednosti ključeva šarda). Svaki opseg je povezan sa </w:t>
      </w:r>
      <w:r>
        <w:rPr>
          <w:lang w:val="sr-Latn-RS"/>
        </w:rPr>
        <w:t>čankom</w:t>
      </w:r>
      <w:r w:rsidRPr="009A4D9A">
        <w:rPr>
          <w:lang w:val="sr-Latn-RS"/>
        </w:rPr>
        <w:t xml:space="preserve">, a MongoDB pokušava da ravnomerno rasporedi </w:t>
      </w:r>
      <w:r>
        <w:rPr>
          <w:lang w:val="sr-Latn-RS"/>
        </w:rPr>
        <w:t>čankove</w:t>
      </w:r>
      <w:r w:rsidRPr="009A4D9A">
        <w:rPr>
          <w:lang w:val="sr-Latn-RS"/>
        </w:rPr>
        <w:t xml:space="preserve"> između delova u klasteru.</w:t>
      </w:r>
    </w:p>
    <w:p w:rsidR="00836EA4" w:rsidRDefault="00836EA4" w:rsidP="009A4D9A">
      <w:pPr>
        <w:jc w:val="both"/>
        <w:rPr>
          <w:lang w:val="sr-Latn-RS"/>
        </w:rPr>
      </w:pPr>
      <w:r>
        <w:rPr>
          <w:noProof/>
        </w:rPr>
        <w:drawing>
          <wp:inline distT="0" distB="0" distL="0" distR="0">
            <wp:extent cx="6160135" cy="1323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3-06-20 (2).png"/>
                    <pic:cNvPicPr/>
                  </pic:nvPicPr>
                  <pic:blipFill rotWithShape="1">
                    <a:blip r:embed="rId22">
                      <a:extLst>
                        <a:ext uri="{28A0092B-C50C-407E-A947-70E740481C1C}">
                          <a14:useLocalDpi xmlns:a14="http://schemas.microsoft.com/office/drawing/2010/main" val="0"/>
                        </a:ext>
                      </a:extLst>
                    </a:blip>
                    <a:srcRect l="1122" t="10052" r="49680" b="61801"/>
                    <a:stretch/>
                  </pic:blipFill>
                  <pic:spPr bwMode="auto">
                    <a:xfrm>
                      <a:off x="0" y="0"/>
                      <a:ext cx="6274886" cy="1348638"/>
                    </a:xfrm>
                    <a:prstGeom prst="rect">
                      <a:avLst/>
                    </a:prstGeom>
                    <a:ln>
                      <a:noFill/>
                    </a:ln>
                    <a:extLst>
                      <a:ext uri="{53640926-AAD7-44D8-BBD7-CCE9431645EC}">
                        <a14:shadowObscured xmlns:a14="http://schemas.microsoft.com/office/drawing/2010/main"/>
                      </a:ext>
                    </a:extLst>
                  </pic:spPr>
                </pic:pic>
              </a:graphicData>
            </a:graphic>
          </wp:inline>
        </w:drawing>
      </w:r>
    </w:p>
    <w:p w:rsidR="00781330" w:rsidRPr="00617C34" w:rsidRDefault="00836EA4" w:rsidP="00617C34">
      <w:pPr>
        <w:pStyle w:val="Subtitle"/>
        <w:jc w:val="center"/>
        <w:rPr>
          <w:sz w:val="20"/>
          <w:szCs w:val="20"/>
          <w:lang w:val="sr-Latn-RS"/>
        </w:rPr>
      </w:pPr>
      <w:r>
        <w:rPr>
          <w:sz w:val="20"/>
          <w:szCs w:val="20"/>
          <w:lang w:val="sr-Latn-RS"/>
        </w:rPr>
        <w:t>Slika 11</w:t>
      </w:r>
      <w:r w:rsidRPr="0040299C">
        <w:rPr>
          <w:sz w:val="20"/>
          <w:szCs w:val="20"/>
          <w:lang w:val="sr-Latn-RS"/>
        </w:rPr>
        <w:t xml:space="preserve">. </w:t>
      </w:r>
      <w:r>
        <w:rPr>
          <w:sz w:val="20"/>
          <w:szCs w:val="20"/>
          <w:lang w:val="sr-Latn-RS"/>
        </w:rPr>
        <w:t>Sharding key</w:t>
      </w:r>
    </w:p>
    <w:p w:rsidR="00781330" w:rsidRPr="00781330" w:rsidRDefault="00781330" w:rsidP="00781330">
      <w:pPr>
        <w:jc w:val="both"/>
        <w:rPr>
          <w:lang w:val="sr-Latn-RS"/>
        </w:rPr>
      </w:pPr>
      <w:r w:rsidRPr="00781330">
        <w:rPr>
          <w:lang w:val="sr-Latn-RS"/>
        </w:rPr>
        <w:lastRenderedPageBreak/>
        <w:t xml:space="preserve">Izbor ključa šarda utiče na kreiranje i distribuciju </w:t>
      </w:r>
      <w:r>
        <w:rPr>
          <w:lang w:val="sr-Latn-RS"/>
        </w:rPr>
        <w:t>čankova</w:t>
      </w:r>
      <w:r w:rsidRPr="00781330">
        <w:rPr>
          <w:lang w:val="sr-Latn-RS"/>
        </w:rPr>
        <w:t xml:space="preserve"> po dostupnim </w:t>
      </w:r>
      <w:r w:rsidR="00617C34">
        <w:rPr>
          <w:lang w:val="sr-Latn-RS"/>
        </w:rPr>
        <w:t>šardovima</w:t>
      </w:r>
      <w:r w:rsidRPr="00781330">
        <w:rPr>
          <w:lang w:val="sr-Latn-RS"/>
        </w:rPr>
        <w:t>. Distribucija podataka utiče na efikasnost i performanse operacija unutar podeljenog klastera.</w:t>
      </w:r>
    </w:p>
    <w:p w:rsidR="00836EA4" w:rsidRDefault="00781330" w:rsidP="00781330">
      <w:pPr>
        <w:jc w:val="both"/>
        <w:rPr>
          <w:lang w:val="sr-Latn-RS"/>
        </w:rPr>
      </w:pPr>
      <w:r w:rsidRPr="00781330">
        <w:rPr>
          <w:lang w:val="sr-Latn-RS"/>
        </w:rPr>
        <w:t>Idealni ključ ključa omogućava MongoDB-u da ravnomerno distribuira dokumente po celom klasteru, istovremeno olakšavajući uobičajene obrasce upita.</w:t>
      </w:r>
    </w:p>
    <w:p w:rsidR="00585B62" w:rsidRPr="00585B62" w:rsidRDefault="00585B62" w:rsidP="00585B62">
      <w:pPr>
        <w:jc w:val="both"/>
        <w:rPr>
          <w:lang w:val="sr-Latn-RS"/>
        </w:rPr>
      </w:pPr>
      <w:r w:rsidRPr="00585B62">
        <w:rPr>
          <w:lang w:val="sr-Latn-RS"/>
        </w:rPr>
        <w:t xml:space="preserve">Kada birate svoj ključ za </w:t>
      </w:r>
      <w:r>
        <w:rPr>
          <w:lang w:val="sr-Latn-RS"/>
        </w:rPr>
        <w:t>šard, uzima se u obzir:</w:t>
      </w:r>
    </w:p>
    <w:p w:rsidR="00585B62" w:rsidRPr="00585B62" w:rsidRDefault="00585B62" w:rsidP="00F826D6">
      <w:pPr>
        <w:pStyle w:val="ListParagraph"/>
        <w:numPr>
          <w:ilvl w:val="0"/>
          <w:numId w:val="10"/>
        </w:numPr>
        <w:jc w:val="both"/>
        <w:rPr>
          <w:lang w:val="sr-Latn-RS"/>
        </w:rPr>
      </w:pPr>
      <w:r w:rsidRPr="00585B62">
        <w:rPr>
          <w:lang w:val="sr-Latn-RS"/>
        </w:rPr>
        <w:t>kardinalnost ključa šarda,</w:t>
      </w:r>
    </w:p>
    <w:p w:rsidR="00585B62" w:rsidRPr="00585B62" w:rsidRDefault="00585B62" w:rsidP="00F826D6">
      <w:pPr>
        <w:pStyle w:val="ListParagraph"/>
        <w:numPr>
          <w:ilvl w:val="0"/>
          <w:numId w:val="10"/>
        </w:numPr>
        <w:jc w:val="both"/>
        <w:rPr>
          <w:lang w:val="sr-Latn-RS"/>
        </w:rPr>
      </w:pPr>
      <w:r w:rsidRPr="00585B62">
        <w:rPr>
          <w:lang w:val="sr-Latn-RS"/>
        </w:rPr>
        <w:t>učestalost sa kojom se pojavljuju vrednosti ključeva šarda,</w:t>
      </w:r>
    </w:p>
    <w:p w:rsidR="00585B62" w:rsidRDefault="00585B62" w:rsidP="00F826D6">
      <w:pPr>
        <w:pStyle w:val="ListParagraph"/>
        <w:numPr>
          <w:ilvl w:val="0"/>
          <w:numId w:val="10"/>
        </w:numPr>
        <w:jc w:val="both"/>
        <w:rPr>
          <w:lang w:val="sr-Latn-RS"/>
        </w:rPr>
      </w:pPr>
      <w:r w:rsidRPr="00585B62">
        <w:rPr>
          <w:lang w:val="sr-Latn-RS"/>
        </w:rPr>
        <w:t>da li potencijalni ključ šarda monotono raste.</w:t>
      </w:r>
    </w:p>
    <w:p w:rsidR="00FA46CC" w:rsidRPr="00FA46CC" w:rsidRDefault="00FA46CC" w:rsidP="00FA46CC">
      <w:pPr>
        <w:jc w:val="both"/>
        <w:rPr>
          <w:lang w:val="sr-Latn-RS"/>
        </w:rPr>
      </w:pPr>
      <w:r w:rsidRPr="00FA46CC">
        <w:rPr>
          <w:lang w:val="sr-Latn-RS"/>
        </w:rPr>
        <w:t xml:space="preserve">Kardinalnost ključa šarda određuje maksimalan broj </w:t>
      </w:r>
      <w:r>
        <w:rPr>
          <w:lang w:val="sr-Latn-RS"/>
        </w:rPr>
        <w:t>čankova</w:t>
      </w:r>
      <w:r w:rsidRPr="00FA46CC">
        <w:rPr>
          <w:lang w:val="sr-Latn-RS"/>
        </w:rPr>
        <w:t xml:space="preserve"> koje balanser može da kreira. Tamo gde je moguće, izaberite ključ sa velikom kardinalnošću. Ključ šarda sa malom kardinalnošću smanjuje efikasnost ho</w:t>
      </w:r>
      <w:r w:rsidR="00422FE8">
        <w:rPr>
          <w:lang w:val="sr-Latn-RS"/>
        </w:rPr>
        <w:t>rizontalnog skaliranja u grupi.</w:t>
      </w:r>
    </w:p>
    <w:p w:rsidR="00FA46CC" w:rsidRPr="00FA46CC" w:rsidRDefault="00FA46CC" w:rsidP="00FA46CC">
      <w:pPr>
        <w:jc w:val="both"/>
        <w:rPr>
          <w:lang w:val="sr-Latn-RS"/>
        </w:rPr>
      </w:pPr>
      <w:r w:rsidRPr="00FA46CC">
        <w:rPr>
          <w:lang w:val="sr-Latn-RS"/>
        </w:rPr>
        <w:t>Svaka jedinstvena vrednost ključa šarda</w:t>
      </w:r>
      <w:r w:rsidR="00422FE8">
        <w:rPr>
          <w:lang w:val="sr-Latn-RS"/>
        </w:rPr>
        <w:t xml:space="preserve"> ne može postojati na</w:t>
      </w:r>
      <w:r w:rsidRPr="00FA46CC">
        <w:rPr>
          <w:lang w:val="sr-Latn-RS"/>
        </w:rPr>
        <w:t xml:space="preserve"> više od jedno</w:t>
      </w:r>
      <w:r w:rsidR="00422FE8">
        <w:rPr>
          <w:lang w:val="sr-Latn-RS"/>
        </w:rPr>
        <w:t>m</w:t>
      </w:r>
      <w:r w:rsidRPr="00FA46CC">
        <w:rPr>
          <w:lang w:val="sr-Latn-RS"/>
        </w:rPr>
        <w:t xml:space="preserve"> </w:t>
      </w:r>
      <w:r w:rsidR="00422FE8">
        <w:rPr>
          <w:lang w:val="sr-Latn-RS"/>
        </w:rPr>
        <w:t>čanku</w:t>
      </w:r>
      <w:r w:rsidRPr="00FA46CC">
        <w:rPr>
          <w:lang w:val="sr-Latn-RS"/>
        </w:rPr>
        <w:t xml:space="preserve"> u bilo kom trenutku. Razmotrite skup podataka koji sadrži korisničke podatke sa poljem za kontinent. Ako ste izabrali da delite na kontinentu, ključ šarda bi imao kardinalnost 7. Kardinalnost 7 z</w:t>
      </w:r>
      <w:r w:rsidR="00422FE8">
        <w:rPr>
          <w:lang w:val="sr-Latn-RS"/>
        </w:rPr>
        <w:t>nači da ne može biti više od 7 čanka</w:t>
      </w:r>
      <w:r w:rsidRPr="00FA46CC">
        <w:rPr>
          <w:lang w:val="sr-Latn-RS"/>
        </w:rPr>
        <w:t xml:space="preserve"> unutar podeljenog klastera, od kojih svaki čuva jednu jedinstvenu vrednost ključa šarda. Ovo takođe ograničava broj efektivnih </w:t>
      </w:r>
      <w:r w:rsidR="00422FE8">
        <w:rPr>
          <w:lang w:val="sr-Latn-RS"/>
        </w:rPr>
        <w:t>šardova</w:t>
      </w:r>
      <w:r w:rsidRPr="00FA46CC">
        <w:rPr>
          <w:lang w:val="sr-Latn-RS"/>
        </w:rPr>
        <w:t xml:space="preserve"> u klasteru na 7 - dodavanje više od sedam delova ne bi donelo n</w:t>
      </w:r>
      <w:r w:rsidR="00422FE8">
        <w:rPr>
          <w:lang w:val="sr-Latn-RS"/>
        </w:rPr>
        <w:t>ikakvu korist.</w:t>
      </w:r>
    </w:p>
    <w:p w:rsidR="00585B62" w:rsidRDefault="00FA46CC" w:rsidP="00FA46CC">
      <w:pPr>
        <w:jc w:val="both"/>
        <w:rPr>
          <w:lang w:val="sr-Latn-RS"/>
        </w:rPr>
      </w:pPr>
      <w:r w:rsidRPr="00FA46CC">
        <w:rPr>
          <w:lang w:val="sr-Latn-RS"/>
        </w:rPr>
        <w:t xml:space="preserve">Sledeća slika ilustruje podeljeni klaster koji koristi polje </w:t>
      </w:r>
      <w:r w:rsidR="00422FE8">
        <w:rPr>
          <w:lang w:val="sr-Latn-RS"/>
        </w:rPr>
        <w:t>X</w:t>
      </w:r>
      <w:r w:rsidRPr="00FA46CC">
        <w:rPr>
          <w:lang w:val="sr-Latn-RS"/>
        </w:rPr>
        <w:t xml:space="preserve"> kao ključ šarda. Ako </w:t>
      </w:r>
      <w:r w:rsidR="00422FE8">
        <w:rPr>
          <w:lang w:val="sr-Latn-RS"/>
        </w:rPr>
        <w:t>X</w:t>
      </w:r>
      <w:r w:rsidRPr="00FA46CC">
        <w:rPr>
          <w:lang w:val="sr-Latn-RS"/>
        </w:rPr>
        <w:t xml:space="preserve"> ima nisku kardinalnost, distribucija umetaka može izgledati slično sledećem:</w:t>
      </w:r>
    </w:p>
    <w:p w:rsidR="00422FE8" w:rsidRDefault="00422FE8" w:rsidP="00FA46CC">
      <w:pPr>
        <w:jc w:val="both"/>
        <w:rPr>
          <w:lang w:val="sr-Latn-RS"/>
        </w:rPr>
      </w:pPr>
      <w:r>
        <w:rPr>
          <w:noProof/>
        </w:rPr>
        <w:drawing>
          <wp:inline distT="0" distB="0" distL="0" distR="0">
            <wp:extent cx="5915025" cy="29988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3-06-21.png"/>
                    <pic:cNvPicPr/>
                  </pic:nvPicPr>
                  <pic:blipFill rotWithShape="1">
                    <a:blip r:embed="rId23">
                      <a:extLst>
                        <a:ext uri="{28A0092B-C50C-407E-A947-70E740481C1C}">
                          <a14:useLocalDpi xmlns:a14="http://schemas.microsoft.com/office/drawing/2010/main" val="0"/>
                        </a:ext>
                      </a:extLst>
                    </a:blip>
                    <a:srcRect l="22276" t="36203" r="31891" b="22463"/>
                    <a:stretch/>
                  </pic:blipFill>
                  <pic:spPr bwMode="auto">
                    <a:xfrm>
                      <a:off x="0" y="0"/>
                      <a:ext cx="5931377" cy="3007166"/>
                    </a:xfrm>
                    <a:prstGeom prst="rect">
                      <a:avLst/>
                    </a:prstGeom>
                    <a:ln>
                      <a:noFill/>
                    </a:ln>
                    <a:extLst>
                      <a:ext uri="{53640926-AAD7-44D8-BBD7-CCE9431645EC}">
                        <a14:shadowObscured xmlns:a14="http://schemas.microsoft.com/office/drawing/2010/main"/>
                      </a:ext>
                    </a:extLst>
                  </pic:spPr>
                </pic:pic>
              </a:graphicData>
            </a:graphic>
          </wp:inline>
        </w:drawing>
      </w:r>
    </w:p>
    <w:p w:rsidR="00422FE8" w:rsidRDefault="00422FE8" w:rsidP="00422FE8">
      <w:pPr>
        <w:pStyle w:val="Subtitle"/>
        <w:jc w:val="center"/>
        <w:rPr>
          <w:sz w:val="20"/>
          <w:szCs w:val="20"/>
          <w:lang w:val="sr-Latn-RS"/>
        </w:rPr>
      </w:pPr>
      <w:r>
        <w:rPr>
          <w:sz w:val="20"/>
          <w:szCs w:val="20"/>
          <w:lang w:val="sr-Latn-RS"/>
        </w:rPr>
        <w:t>Slika 12</w:t>
      </w:r>
      <w:r w:rsidRPr="0040299C">
        <w:rPr>
          <w:sz w:val="20"/>
          <w:szCs w:val="20"/>
          <w:lang w:val="sr-Latn-RS"/>
        </w:rPr>
        <w:t xml:space="preserve">. </w:t>
      </w:r>
      <w:r>
        <w:rPr>
          <w:sz w:val="20"/>
          <w:szCs w:val="20"/>
          <w:lang w:val="sr-Latn-RS"/>
        </w:rPr>
        <w:t>Kardinalnost ključa</w:t>
      </w:r>
    </w:p>
    <w:p w:rsidR="00422FE8" w:rsidRDefault="00422FE8" w:rsidP="00422FE8">
      <w:pPr>
        <w:rPr>
          <w:lang w:val="sr-Latn-RS"/>
        </w:rPr>
      </w:pPr>
    </w:p>
    <w:p w:rsidR="00422FE8" w:rsidRPr="00422FE8" w:rsidRDefault="00422FE8" w:rsidP="00422FE8">
      <w:pPr>
        <w:jc w:val="both"/>
        <w:rPr>
          <w:lang w:val="sr-Latn-RS"/>
        </w:rPr>
      </w:pPr>
      <w:r w:rsidRPr="00422FE8">
        <w:rPr>
          <w:lang w:val="sr-Latn-RS"/>
        </w:rPr>
        <w:lastRenderedPageBreak/>
        <w:t xml:space="preserve">Učestalost ključa šarda predstavlja koliko se često data vrednost ključa šarda pojavljuje u podacima. Ako većina dokumenata sadrži samo podskup mogućih vrednosti ključeva šarda, onda </w:t>
      </w:r>
      <w:r w:rsidR="0065370F">
        <w:rPr>
          <w:lang w:val="sr-Latn-RS"/>
        </w:rPr>
        <w:t>čankovi</w:t>
      </w:r>
      <w:r w:rsidRPr="00422FE8">
        <w:rPr>
          <w:lang w:val="sr-Latn-RS"/>
        </w:rPr>
        <w:t xml:space="preserve"> koji čuvaju dokumente sa tim vrednostima mogu postati usko grlo unutar klastera. Štaviše, kako ti </w:t>
      </w:r>
      <w:r w:rsidR="0065370F">
        <w:rPr>
          <w:lang w:val="sr-Latn-RS"/>
        </w:rPr>
        <w:t>čankovi</w:t>
      </w:r>
      <w:r w:rsidRPr="00422FE8">
        <w:rPr>
          <w:lang w:val="sr-Latn-RS"/>
        </w:rPr>
        <w:t xml:space="preserve"> rastu, oni mogu postati nedeljivi </w:t>
      </w:r>
      <w:r w:rsidR="0065370F">
        <w:rPr>
          <w:lang w:val="sr-Latn-RS"/>
        </w:rPr>
        <w:t>čankovi</w:t>
      </w:r>
      <w:r w:rsidRPr="00422FE8">
        <w:rPr>
          <w:lang w:val="sr-Latn-RS"/>
        </w:rPr>
        <w:t>i jer se ne mogu dalje deliti. Ovo smanjuje efikasnost horizontal</w:t>
      </w:r>
      <w:r w:rsidR="0065370F">
        <w:rPr>
          <w:lang w:val="sr-Latn-RS"/>
        </w:rPr>
        <w:t>nog skaliranja unutar klastera.</w:t>
      </w:r>
    </w:p>
    <w:p w:rsidR="00422FE8" w:rsidRDefault="00422FE8" w:rsidP="00422FE8">
      <w:pPr>
        <w:jc w:val="both"/>
        <w:rPr>
          <w:lang w:val="sr-Latn-RS"/>
        </w:rPr>
      </w:pPr>
      <w:r w:rsidRPr="00422FE8">
        <w:rPr>
          <w:lang w:val="sr-Latn-RS"/>
        </w:rPr>
        <w:t xml:space="preserve">Sledeća slika ilustruje podeljeni klaster koji koristi polje </w:t>
      </w:r>
      <w:r w:rsidR="0065370F">
        <w:rPr>
          <w:lang w:val="sr-Latn-RS"/>
        </w:rPr>
        <w:t>X</w:t>
      </w:r>
      <w:r w:rsidRPr="00422FE8">
        <w:rPr>
          <w:lang w:val="sr-Latn-RS"/>
        </w:rPr>
        <w:t xml:space="preserve"> kao ključ šarda. Ako se podskup vrednosti za </w:t>
      </w:r>
      <w:r w:rsidR="0065370F">
        <w:rPr>
          <w:lang w:val="sr-Latn-RS"/>
        </w:rPr>
        <w:t>X</w:t>
      </w:r>
      <w:r w:rsidRPr="00422FE8">
        <w:rPr>
          <w:lang w:val="sr-Latn-RS"/>
        </w:rPr>
        <w:t xml:space="preserve"> javlja sa visokom frekvencijom, distribucija umetanja može izgledati slično sledećem:</w:t>
      </w:r>
    </w:p>
    <w:p w:rsidR="00956BDF" w:rsidRDefault="00956BDF" w:rsidP="00422FE8">
      <w:pPr>
        <w:jc w:val="both"/>
        <w:rPr>
          <w:lang w:val="sr-Latn-RS"/>
        </w:rPr>
      </w:pPr>
      <w:r>
        <w:rPr>
          <w:noProof/>
        </w:rPr>
        <w:drawing>
          <wp:inline distT="0" distB="0" distL="0" distR="0">
            <wp:extent cx="5915025" cy="30953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3-06-21 (1).png"/>
                    <pic:cNvPicPr/>
                  </pic:nvPicPr>
                  <pic:blipFill rotWithShape="1">
                    <a:blip r:embed="rId24">
                      <a:extLst>
                        <a:ext uri="{28A0092B-C50C-407E-A947-70E740481C1C}">
                          <a14:useLocalDpi xmlns:a14="http://schemas.microsoft.com/office/drawing/2010/main" val="0"/>
                        </a:ext>
                      </a:extLst>
                    </a:blip>
                    <a:srcRect l="22116" t="36488" r="32211" b="23319"/>
                    <a:stretch/>
                  </pic:blipFill>
                  <pic:spPr bwMode="auto">
                    <a:xfrm>
                      <a:off x="0" y="0"/>
                      <a:ext cx="5945802" cy="3111505"/>
                    </a:xfrm>
                    <a:prstGeom prst="rect">
                      <a:avLst/>
                    </a:prstGeom>
                    <a:ln>
                      <a:noFill/>
                    </a:ln>
                    <a:extLst>
                      <a:ext uri="{53640926-AAD7-44D8-BBD7-CCE9431645EC}">
                        <a14:shadowObscured xmlns:a14="http://schemas.microsoft.com/office/drawing/2010/main"/>
                      </a:ext>
                    </a:extLst>
                  </pic:spPr>
                </pic:pic>
              </a:graphicData>
            </a:graphic>
          </wp:inline>
        </w:drawing>
      </w:r>
    </w:p>
    <w:p w:rsidR="00956BDF" w:rsidRDefault="00956BDF" w:rsidP="00956BDF">
      <w:pPr>
        <w:pStyle w:val="Subtitle"/>
        <w:jc w:val="center"/>
        <w:rPr>
          <w:sz w:val="20"/>
          <w:szCs w:val="20"/>
          <w:lang w:val="sr-Latn-RS"/>
        </w:rPr>
      </w:pPr>
      <w:r>
        <w:rPr>
          <w:sz w:val="20"/>
          <w:szCs w:val="20"/>
          <w:lang w:val="sr-Latn-RS"/>
        </w:rPr>
        <w:t>Slika 13</w:t>
      </w:r>
      <w:r w:rsidRPr="0040299C">
        <w:rPr>
          <w:sz w:val="20"/>
          <w:szCs w:val="20"/>
          <w:lang w:val="sr-Latn-RS"/>
        </w:rPr>
        <w:t xml:space="preserve">. </w:t>
      </w:r>
      <w:r>
        <w:rPr>
          <w:sz w:val="20"/>
          <w:szCs w:val="20"/>
          <w:lang w:val="sr-Latn-RS"/>
        </w:rPr>
        <w:t>Frekvencija ključa</w:t>
      </w:r>
    </w:p>
    <w:p w:rsidR="00956BDF" w:rsidRPr="00422FE8" w:rsidRDefault="00956BDF" w:rsidP="00422FE8">
      <w:pPr>
        <w:jc w:val="both"/>
        <w:rPr>
          <w:lang w:val="sr-Latn-RS"/>
        </w:rPr>
      </w:pPr>
    </w:p>
    <w:p w:rsidR="004A43EF" w:rsidRPr="004A43EF" w:rsidRDefault="00EA7258" w:rsidP="004A43EF">
      <w:pPr>
        <w:jc w:val="both"/>
        <w:rPr>
          <w:lang w:val="sr-Latn-RS"/>
        </w:rPr>
      </w:pPr>
      <w:r>
        <w:rPr>
          <w:lang w:val="sr-Latn-RS"/>
        </w:rPr>
        <w:t>Takodje, v</w:t>
      </w:r>
      <w:r w:rsidR="004A43EF" w:rsidRPr="004A43EF">
        <w:rPr>
          <w:lang w:val="sr-Latn-RS"/>
        </w:rPr>
        <w:t xml:space="preserve">eća je verovatnoća da će ključ </w:t>
      </w:r>
      <w:r>
        <w:rPr>
          <w:lang w:val="sr-Latn-RS"/>
        </w:rPr>
        <w:t>fragmenta</w:t>
      </w:r>
      <w:r w:rsidR="004A43EF" w:rsidRPr="004A43EF">
        <w:rPr>
          <w:lang w:val="sr-Latn-RS"/>
        </w:rPr>
        <w:t xml:space="preserve"> </w:t>
      </w:r>
      <w:r>
        <w:rPr>
          <w:lang w:val="sr-Latn-RS"/>
        </w:rPr>
        <w:t xml:space="preserve">čija se </w:t>
      </w:r>
      <w:r w:rsidR="004A43EF" w:rsidRPr="004A43EF">
        <w:rPr>
          <w:lang w:val="sr-Latn-RS"/>
        </w:rPr>
        <w:t>vrednost monotono povećava ili smanjuje distribuira</w:t>
      </w:r>
      <w:r>
        <w:rPr>
          <w:lang w:val="sr-Latn-RS"/>
        </w:rPr>
        <w:t>ti</w:t>
      </w:r>
      <w:r w:rsidR="004A43EF" w:rsidRPr="004A43EF">
        <w:rPr>
          <w:lang w:val="sr-Latn-RS"/>
        </w:rPr>
        <w:t xml:space="preserve"> umetke na jedan </w:t>
      </w:r>
      <w:r>
        <w:rPr>
          <w:lang w:val="sr-Latn-RS"/>
        </w:rPr>
        <w:t>čank unutar klastera.</w:t>
      </w:r>
    </w:p>
    <w:p w:rsidR="004A43EF" w:rsidRPr="004A43EF" w:rsidRDefault="004A43EF" w:rsidP="004A43EF">
      <w:pPr>
        <w:jc w:val="both"/>
        <w:rPr>
          <w:lang w:val="sr-Latn-RS"/>
        </w:rPr>
      </w:pPr>
      <w:r w:rsidRPr="004A43EF">
        <w:rPr>
          <w:lang w:val="sr-Latn-RS"/>
        </w:rPr>
        <w:t xml:space="preserve">Ovo se dešava zato što svaki klaster ima </w:t>
      </w:r>
      <w:r w:rsidR="00EA7258">
        <w:rPr>
          <w:lang w:val="sr-Latn-RS"/>
        </w:rPr>
        <w:t>čank</w:t>
      </w:r>
      <w:r w:rsidRPr="004A43EF">
        <w:rPr>
          <w:lang w:val="sr-Latn-RS"/>
        </w:rPr>
        <w:t xml:space="preserve"> koji obuhvat</w:t>
      </w:r>
      <w:r w:rsidR="00EA7258">
        <w:rPr>
          <w:lang w:val="sr-Latn-RS"/>
        </w:rPr>
        <w:t>a opseg sa gornjom granicom, maxKey, kao i opseg sa donjom granicom, minKey</w:t>
      </w:r>
      <w:r w:rsidRPr="004A43EF">
        <w:rPr>
          <w:lang w:val="sr-Latn-RS"/>
        </w:rPr>
        <w:t xml:space="preserve">. </w:t>
      </w:r>
    </w:p>
    <w:p w:rsidR="004A43EF" w:rsidRPr="004A43EF" w:rsidRDefault="004A43EF" w:rsidP="004A43EF">
      <w:pPr>
        <w:jc w:val="both"/>
        <w:rPr>
          <w:lang w:val="sr-Latn-RS"/>
        </w:rPr>
      </w:pPr>
      <w:r w:rsidRPr="004A43EF">
        <w:rPr>
          <w:lang w:val="sr-Latn-RS"/>
        </w:rPr>
        <w:t>Ako se vrednost ključa šarda uvek povećava, svi novi umet</w:t>
      </w:r>
      <w:r w:rsidR="00442D84">
        <w:rPr>
          <w:lang w:val="sr-Latn-RS"/>
        </w:rPr>
        <w:t>ci se usmeravaju u deo sa max</w:t>
      </w:r>
      <w:r w:rsidR="00EA7258">
        <w:rPr>
          <w:lang w:val="sr-Latn-RS"/>
        </w:rPr>
        <w:t>Key</w:t>
      </w:r>
      <w:r w:rsidRPr="004A43EF">
        <w:rPr>
          <w:lang w:val="sr-Latn-RS"/>
        </w:rPr>
        <w:t xml:space="preserve"> kao gornjom granicom. Ako se vrednost ključa šarda uvek smanjuje, svi novi umet</w:t>
      </w:r>
      <w:r w:rsidR="00EA7258">
        <w:rPr>
          <w:lang w:val="sr-Latn-RS"/>
        </w:rPr>
        <w:t>ci se usmeravaju u deo sa minKey</w:t>
      </w:r>
      <w:r w:rsidRPr="004A43EF">
        <w:rPr>
          <w:lang w:val="sr-Latn-RS"/>
        </w:rPr>
        <w:t xml:space="preserve"> kao donjom granicom. </w:t>
      </w:r>
      <w:r w:rsidR="00EA7258">
        <w:rPr>
          <w:lang w:val="sr-Latn-RS"/>
        </w:rPr>
        <w:t>Šard</w:t>
      </w:r>
      <w:r w:rsidRPr="004A43EF">
        <w:rPr>
          <w:lang w:val="sr-Latn-RS"/>
        </w:rPr>
        <w:t xml:space="preserve"> koji sadrži taj </w:t>
      </w:r>
      <w:r w:rsidR="00EA7258">
        <w:rPr>
          <w:lang w:val="sr-Latn-RS"/>
        </w:rPr>
        <w:t>čank</w:t>
      </w:r>
      <w:r w:rsidRPr="004A43EF">
        <w:rPr>
          <w:lang w:val="sr-Latn-RS"/>
        </w:rPr>
        <w:t xml:space="preserve"> postaje usko grlo za operacije</w:t>
      </w:r>
      <w:r w:rsidR="00EA7258">
        <w:rPr>
          <w:lang w:val="sr-Latn-RS"/>
        </w:rPr>
        <w:t xml:space="preserve"> pisanja.</w:t>
      </w:r>
    </w:p>
    <w:p w:rsidR="004A43EF" w:rsidRPr="004A43EF" w:rsidRDefault="004A43EF" w:rsidP="004A43EF">
      <w:pPr>
        <w:jc w:val="both"/>
        <w:rPr>
          <w:lang w:val="sr-Latn-RS"/>
        </w:rPr>
      </w:pPr>
      <w:r w:rsidRPr="004A43EF">
        <w:rPr>
          <w:lang w:val="sr-Latn-RS"/>
        </w:rPr>
        <w:t xml:space="preserve">Da bi se optimizovala distribucija podataka, </w:t>
      </w:r>
      <w:r w:rsidR="00442D84">
        <w:rPr>
          <w:lang w:val="sr-Latn-RS"/>
        </w:rPr>
        <w:t>čankovi koji sadrže globalni max</w:t>
      </w:r>
      <w:r w:rsidR="00EA7258">
        <w:rPr>
          <w:lang w:val="sr-Latn-RS"/>
        </w:rPr>
        <w:t>Key (ili minKey</w:t>
      </w:r>
      <w:r w:rsidRPr="004A43EF">
        <w:rPr>
          <w:lang w:val="sr-Latn-RS"/>
        </w:rPr>
        <w:t xml:space="preserve">) ne ostaju na istom šardu. Kada se </w:t>
      </w:r>
      <w:r w:rsidR="00EA7258">
        <w:rPr>
          <w:lang w:val="sr-Latn-RS"/>
        </w:rPr>
        <w:t>čank</w:t>
      </w:r>
      <w:r w:rsidRPr="004A43EF">
        <w:rPr>
          <w:lang w:val="sr-Latn-RS"/>
        </w:rPr>
        <w:t xml:space="preserve"> podeli, novi </w:t>
      </w:r>
      <w:r w:rsidR="00EA7258">
        <w:rPr>
          <w:lang w:val="sr-Latn-RS"/>
        </w:rPr>
        <w:t>čank sa makKey (ili minKey</w:t>
      </w:r>
      <w:r w:rsidRPr="004A43EF">
        <w:rPr>
          <w:lang w:val="sr-Latn-RS"/>
        </w:rPr>
        <w:t xml:space="preserve">) delom se nalazi na drugom </w:t>
      </w:r>
      <w:r w:rsidR="00EA7258">
        <w:rPr>
          <w:lang w:val="sr-Latn-RS"/>
        </w:rPr>
        <w:t>šardu</w:t>
      </w:r>
      <w:r w:rsidRPr="004A43EF">
        <w:rPr>
          <w:lang w:val="sr-Latn-RS"/>
        </w:rPr>
        <w:t>.</w:t>
      </w:r>
    </w:p>
    <w:p w:rsidR="004A43EF" w:rsidRPr="004A43EF" w:rsidRDefault="004A43EF" w:rsidP="004A43EF">
      <w:pPr>
        <w:jc w:val="both"/>
        <w:rPr>
          <w:lang w:val="sr-Latn-RS"/>
        </w:rPr>
      </w:pPr>
    </w:p>
    <w:p w:rsidR="00422FE8" w:rsidRDefault="004A43EF" w:rsidP="004A43EF">
      <w:pPr>
        <w:jc w:val="both"/>
        <w:rPr>
          <w:lang w:val="sr-Latn-RS"/>
        </w:rPr>
      </w:pPr>
      <w:r w:rsidRPr="004A43EF">
        <w:rPr>
          <w:lang w:val="sr-Latn-RS"/>
        </w:rPr>
        <w:lastRenderedPageBreak/>
        <w:t xml:space="preserve">Sledeća slika ilustruje podeljeni klaster koji koristi polje </w:t>
      </w:r>
      <w:r w:rsidR="00EA7258">
        <w:rPr>
          <w:lang w:val="sr-Latn-RS"/>
        </w:rPr>
        <w:t>X</w:t>
      </w:r>
      <w:r w:rsidRPr="004A43EF">
        <w:rPr>
          <w:lang w:val="sr-Latn-RS"/>
        </w:rPr>
        <w:t xml:space="preserve"> kao ključ šarda. Ako se vrednosti za </w:t>
      </w:r>
      <w:r w:rsidR="00EA7258">
        <w:rPr>
          <w:lang w:val="sr-Latn-RS"/>
        </w:rPr>
        <w:t>X</w:t>
      </w:r>
      <w:r w:rsidRPr="004A43EF">
        <w:rPr>
          <w:lang w:val="sr-Latn-RS"/>
        </w:rPr>
        <w:t xml:space="preserve"> monotono povećavaju, distribucija umetaka može izgledati slično sledećem:</w:t>
      </w:r>
    </w:p>
    <w:p w:rsidR="00D6549B" w:rsidRDefault="00D6549B" w:rsidP="004A43EF">
      <w:pPr>
        <w:jc w:val="both"/>
        <w:rPr>
          <w:lang w:val="sr-Latn-RS"/>
        </w:rPr>
      </w:pPr>
    </w:p>
    <w:p w:rsidR="00EA7258" w:rsidRDefault="00EA7258" w:rsidP="004A43EF">
      <w:pPr>
        <w:jc w:val="both"/>
        <w:rPr>
          <w:lang w:val="sr-Latn-RS"/>
        </w:rPr>
      </w:pPr>
      <w:r>
        <w:rPr>
          <w:noProof/>
        </w:rPr>
        <w:drawing>
          <wp:inline distT="0" distB="0" distL="0" distR="0">
            <wp:extent cx="6152515" cy="4219575"/>
            <wp:effectExtent l="0" t="0" r="6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3-06-21 (2).png"/>
                    <pic:cNvPicPr/>
                  </pic:nvPicPr>
                  <pic:blipFill rotWithShape="1">
                    <a:blip r:embed="rId25">
                      <a:extLst>
                        <a:ext uri="{28A0092B-C50C-407E-A947-70E740481C1C}">
                          <a14:useLocalDpi xmlns:a14="http://schemas.microsoft.com/office/drawing/2010/main" val="0"/>
                        </a:ext>
                      </a:extLst>
                    </a:blip>
                    <a:srcRect l="21955" t="37058" r="31731" b="21323"/>
                    <a:stretch/>
                  </pic:blipFill>
                  <pic:spPr bwMode="auto">
                    <a:xfrm>
                      <a:off x="0" y="0"/>
                      <a:ext cx="6182165" cy="4239910"/>
                    </a:xfrm>
                    <a:prstGeom prst="rect">
                      <a:avLst/>
                    </a:prstGeom>
                    <a:ln>
                      <a:noFill/>
                    </a:ln>
                    <a:extLst>
                      <a:ext uri="{53640926-AAD7-44D8-BBD7-CCE9431645EC}">
                        <a14:shadowObscured xmlns:a14="http://schemas.microsoft.com/office/drawing/2010/main"/>
                      </a:ext>
                    </a:extLst>
                  </pic:spPr>
                </pic:pic>
              </a:graphicData>
            </a:graphic>
          </wp:inline>
        </w:drawing>
      </w:r>
    </w:p>
    <w:p w:rsidR="004F4E27" w:rsidRDefault="004F4E27" w:rsidP="004F4E27">
      <w:pPr>
        <w:pStyle w:val="Subtitle"/>
        <w:jc w:val="center"/>
        <w:rPr>
          <w:sz w:val="20"/>
          <w:szCs w:val="20"/>
          <w:lang w:val="sr-Latn-RS"/>
        </w:rPr>
      </w:pPr>
      <w:r>
        <w:rPr>
          <w:sz w:val="20"/>
          <w:szCs w:val="20"/>
          <w:lang w:val="sr-Latn-RS"/>
        </w:rPr>
        <w:t>Slika 14</w:t>
      </w:r>
      <w:r w:rsidRPr="0040299C">
        <w:rPr>
          <w:sz w:val="20"/>
          <w:szCs w:val="20"/>
          <w:lang w:val="sr-Latn-RS"/>
        </w:rPr>
        <w:t xml:space="preserve">. </w:t>
      </w:r>
      <w:r>
        <w:rPr>
          <w:sz w:val="20"/>
          <w:szCs w:val="20"/>
          <w:lang w:val="sr-Latn-RS"/>
        </w:rPr>
        <w:t>Monotoni rast vrednosti ključa</w:t>
      </w:r>
    </w:p>
    <w:p w:rsidR="00C7434B" w:rsidRDefault="00C7434B" w:rsidP="00C7434B">
      <w:pPr>
        <w:rPr>
          <w:lang w:val="sr-Latn-RS"/>
        </w:rPr>
      </w:pPr>
    </w:p>
    <w:p w:rsidR="00C7434B" w:rsidRPr="00C7434B" w:rsidRDefault="00C7434B" w:rsidP="00C7434B">
      <w:pPr>
        <w:jc w:val="both"/>
        <w:rPr>
          <w:lang w:val="sr-Latn-RS"/>
        </w:rPr>
      </w:pPr>
      <w:r w:rsidRPr="00C7434B">
        <w:rPr>
          <w:lang w:val="sr-Latn-RS"/>
        </w:rPr>
        <w:t>Idealni ključ šarda ravnomerno raspoređuje podatke po podeljenom</w:t>
      </w:r>
      <w:r>
        <w:rPr>
          <w:lang w:val="sr-Latn-RS"/>
        </w:rPr>
        <w:t xml:space="preserve"> (šarded)</w:t>
      </w:r>
      <w:r w:rsidRPr="00C7434B">
        <w:rPr>
          <w:lang w:val="sr-Latn-RS"/>
        </w:rPr>
        <w:t xml:space="preserve"> klasteru, a istovremeno olakšava uobičajene obrasce upita. Kada izaberete ključ šarda, uzmite u obzir najčešće obrasce upita i da </w:t>
      </w:r>
      <w:r>
        <w:rPr>
          <w:lang w:val="sr-Latn-RS"/>
        </w:rPr>
        <w:t>li ih dati ključ šarda pokriva.</w:t>
      </w:r>
    </w:p>
    <w:p w:rsidR="00C7434B" w:rsidRDefault="00C7434B" w:rsidP="00C7434B">
      <w:pPr>
        <w:jc w:val="both"/>
        <w:rPr>
          <w:lang w:val="sr-Latn-RS"/>
        </w:rPr>
      </w:pPr>
      <w:r w:rsidRPr="00C7434B">
        <w:rPr>
          <w:lang w:val="sr-Latn-RS"/>
        </w:rPr>
        <w:t xml:space="preserve">U podeljenom klasteru, mongos usmerava upite samo na </w:t>
      </w:r>
      <w:r>
        <w:rPr>
          <w:lang w:val="sr-Latn-RS"/>
        </w:rPr>
        <w:t>šardove</w:t>
      </w:r>
      <w:r w:rsidRPr="00C7434B">
        <w:rPr>
          <w:lang w:val="sr-Latn-RS"/>
        </w:rPr>
        <w:t xml:space="preserve"> koji sadrže relevantne podatke ako upiti sadrže ključ šarda. Kada upiti ne sadrže ključ šarda, upiti se emituju svim segmentima radi procene. Ovi tipovi upita se nazivaju upiti za prikupljanje podataka. Upiti koji uključuju više delova za svaki zahtev su manje efikasni i ne skaliraju se linearno kada se u klaster dodaje više delo</w:t>
      </w:r>
      <w:r>
        <w:rPr>
          <w:lang w:val="sr-Latn-RS"/>
        </w:rPr>
        <w:t>va.</w:t>
      </w:r>
    </w:p>
    <w:p w:rsidR="00ED334C" w:rsidRDefault="00ED334C" w:rsidP="00C7434B">
      <w:pPr>
        <w:jc w:val="both"/>
        <w:rPr>
          <w:lang w:val="sr-Latn-RS"/>
        </w:rPr>
      </w:pPr>
      <w:r w:rsidRPr="00ED334C">
        <w:rPr>
          <w:lang w:val="sr-Latn-RS"/>
        </w:rPr>
        <w:t>Sve podeljene kolekcije moraju imati indeks koji podržava ključ šarda. Indeks može biti indeks na ključu šarda ili složeni indeks gde je ključ šarda prefiks indeksa.</w:t>
      </w:r>
    </w:p>
    <w:p w:rsidR="004F4E27" w:rsidRDefault="004F4E27" w:rsidP="004A43EF">
      <w:pPr>
        <w:jc w:val="both"/>
        <w:rPr>
          <w:lang w:val="sr-Latn-RS"/>
        </w:rPr>
      </w:pPr>
    </w:p>
    <w:p w:rsidR="00D6549B" w:rsidRDefault="00D6549B" w:rsidP="004A43EF">
      <w:pPr>
        <w:jc w:val="both"/>
        <w:rPr>
          <w:lang w:val="sr-Latn-RS"/>
        </w:rPr>
      </w:pPr>
      <w:r>
        <w:rPr>
          <w:lang w:val="sr-Latn-RS"/>
        </w:rPr>
        <w:lastRenderedPageBreak/>
        <w:t>Što se tiče čankova, n</w:t>
      </w:r>
      <w:r w:rsidRPr="00D6549B">
        <w:rPr>
          <w:lang w:val="sr-Latn-RS"/>
        </w:rPr>
        <w:t xml:space="preserve">ajmanja jedinica podataka koju </w:t>
      </w:r>
      <w:r>
        <w:rPr>
          <w:lang w:val="sr-Latn-RS"/>
        </w:rPr>
        <w:t>on</w:t>
      </w:r>
      <w:r w:rsidRPr="00D6549B">
        <w:rPr>
          <w:lang w:val="sr-Latn-RS"/>
        </w:rPr>
        <w:t xml:space="preserve"> može da predstavi je jedinstvena vrednost ključa šarda.</w:t>
      </w:r>
    </w:p>
    <w:p w:rsidR="00D6549B" w:rsidRDefault="001B0BF4" w:rsidP="00D6549B">
      <w:pPr>
        <w:jc w:val="both"/>
        <w:rPr>
          <w:lang w:val="sr-Latn-RS"/>
        </w:rPr>
      </w:pPr>
      <w:r>
        <w:rPr>
          <w:lang w:val="sr-Latn-RS"/>
        </w:rPr>
        <w:t>Šarding o</w:t>
      </w:r>
      <w:r w:rsidR="00D6549B" w:rsidRPr="00D6549B">
        <w:rPr>
          <w:lang w:val="sr-Latn-RS"/>
        </w:rPr>
        <w:t xml:space="preserve">peracija stvara jedan veliki početni </w:t>
      </w:r>
      <w:r w:rsidR="00D6549B">
        <w:rPr>
          <w:lang w:val="sr-Latn-RS"/>
        </w:rPr>
        <w:t>čank</w:t>
      </w:r>
      <w:r w:rsidR="00D6549B" w:rsidRPr="00D6549B">
        <w:rPr>
          <w:lang w:val="sr-Latn-RS"/>
        </w:rPr>
        <w:t xml:space="preserve"> koji pokriv</w:t>
      </w:r>
      <w:r w:rsidR="00D6549B">
        <w:rPr>
          <w:lang w:val="sr-Latn-RS"/>
        </w:rPr>
        <w:t xml:space="preserve">a sve vrednosti ključeva šarda. </w:t>
      </w:r>
      <w:r w:rsidR="001A732A">
        <w:rPr>
          <w:lang w:val="sr-Latn-RS"/>
        </w:rPr>
        <w:t>Nakon kreiranja početnog čanka</w:t>
      </w:r>
      <w:r w:rsidR="00D6549B" w:rsidRPr="00D6549B">
        <w:rPr>
          <w:lang w:val="sr-Latn-RS"/>
        </w:rPr>
        <w:t>, balanser pomera opsege od početnog dela kada treba da počne da balansira podatke.</w:t>
      </w:r>
    </w:p>
    <w:p w:rsidR="00763E3B" w:rsidRPr="00763E3B" w:rsidRDefault="00763E3B" w:rsidP="00763E3B">
      <w:pPr>
        <w:jc w:val="both"/>
        <w:rPr>
          <w:lang w:val="sr-Latn-RS"/>
        </w:rPr>
      </w:pPr>
      <w:r w:rsidRPr="00763E3B">
        <w:rPr>
          <w:lang w:val="sr-Latn-RS"/>
        </w:rPr>
        <w:t xml:space="preserve">Podrazumevana veličina </w:t>
      </w:r>
      <w:r w:rsidR="00FB2DEC">
        <w:rPr>
          <w:lang w:val="sr-Latn-RS"/>
        </w:rPr>
        <w:t>čanka</w:t>
      </w:r>
      <w:r w:rsidRPr="00763E3B">
        <w:rPr>
          <w:lang w:val="sr-Latn-RS"/>
        </w:rPr>
        <w:t xml:space="preserve"> u MongoDB-u je 128 megabajta. Možete povećati ili smanjiti veličinu </w:t>
      </w:r>
      <w:r>
        <w:rPr>
          <w:lang w:val="sr-Latn-RS"/>
        </w:rPr>
        <w:t>čanka</w:t>
      </w:r>
      <w:r w:rsidRPr="00763E3B">
        <w:rPr>
          <w:lang w:val="sr-Latn-RS"/>
        </w:rPr>
        <w:t xml:space="preserve">. </w:t>
      </w:r>
      <w:r>
        <w:rPr>
          <w:lang w:val="sr-Latn-RS"/>
        </w:rPr>
        <w:t>Medjutim, postoje</w:t>
      </w:r>
      <w:r w:rsidRPr="00763E3B">
        <w:rPr>
          <w:lang w:val="sr-Latn-RS"/>
        </w:rPr>
        <w:t xml:space="preserve"> implikacije promene</w:t>
      </w:r>
      <w:r>
        <w:rPr>
          <w:lang w:val="sr-Latn-RS"/>
        </w:rPr>
        <w:t xml:space="preserve"> podrazumevane veličine komada:</w:t>
      </w:r>
    </w:p>
    <w:p w:rsidR="00763E3B" w:rsidRPr="00763E3B" w:rsidRDefault="00763E3B" w:rsidP="00F826D6">
      <w:pPr>
        <w:pStyle w:val="ListParagraph"/>
        <w:numPr>
          <w:ilvl w:val="0"/>
          <w:numId w:val="11"/>
        </w:numPr>
        <w:jc w:val="both"/>
        <w:rPr>
          <w:lang w:val="sr-Latn-RS"/>
        </w:rPr>
      </w:pPr>
      <w:r w:rsidRPr="00763E3B">
        <w:rPr>
          <w:lang w:val="sr-Latn-RS"/>
        </w:rPr>
        <w:t>Mali opsezi dovode do ravnomernije raspodele podataka na račun češćih migracija. Ovo stvara troškove na sloju usmeravanja upita (mongos).</w:t>
      </w:r>
    </w:p>
    <w:p w:rsidR="00763E3B" w:rsidRPr="00763E3B" w:rsidRDefault="00763E3B" w:rsidP="00F826D6">
      <w:pPr>
        <w:pStyle w:val="ListParagraph"/>
        <w:numPr>
          <w:ilvl w:val="0"/>
          <w:numId w:val="11"/>
        </w:numPr>
        <w:jc w:val="both"/>
        <w:rPr>
          <w:lang w:val="sr-Latn-RS"/>
        </w:rPr>
      </w:pPr>
      <w:r w:rsidRPr="00763E3B">
        <w:rPr>
          <w:lang w:val="sr-Latn-RS"/>
        </w:rPr>
        <w:t>Veliki rasponi dovode do manjeg broja migracija. Ovo je efikasnije i iz perspektive umrežavanja i u smislu internih troškova na sloju rutiranja upita. Ali, ova efikasnost dolazi na račun potencijalno neravnomerne distribucije podataka.</w:t>
      </w:r>
    </w:p>
    <w:p w:rsidR="00763E3B" w:rsidRPr="00763E3B" w:rsidRDefault="00763E3B" w:rsidP="00F826D6">
      <w:pPr>
        <w:pStyle w:val="ListParagraph"/>
        <w:numPr>
          <w:ilvl w:val="0"/>
          <w:numId w:val="11"/>
        </w:numPr>
        <w:jc w:val="both"/>
        <w:rPr>
          <w:lang w:val="sr-Latn-RS"/>
        </w:rPr>
      </w:pPr>
      <w:r w:rsidRPr="00763E3B">
        <w:rPr>
          <w:lang w:val="sr-Latn-RS"/>
        </w:rPr>
        <w:t>Veličina opsega utiče na maksimalan broj dokumenata po opsegu za migraciju.</w:t>
      </w:r>
    </w:p>
    <w:p w:rsidR="00763E3B" w:rsidRPr="00763E3B" w:rsidRDefault="00763E3B" w:rsidP="00F826D6">
      <w:pPr>
        <w:pStyle w:val="ListParagraph"/>
        <w:numPr>
          <w:ilvl w:val="0"/>
          <w:numId w:val="11"/>
        </w:numPr>
        <w:jc w:val="both"/>
        <w:rPr>
          <w:lang w:val="sr-Latn-RS"/>
        </w:rPr>
      </w:pPr>
      <w:r w:rsidRPr="00763E3B">
        <w:rPr>
          <w:lang w:val="sr-Latn-RS"/>
        </w:rPr>
        <w:t>Veličina opsega utiče na maksimalnu veličinu kolekcije prilikom deljenja postojeće kolekcije. Veličina opsega podataka nakon deljenja ne ograničava veličinu kolekcije.</w:t>
      </w:r>
    </w:p>
    <w:p w:rsidR="001B0BF4" w:rsidRPr="00763E3B" w:rsidRDefault="00763E3B" w:rsidP="00F826D6">
      <w:pPr>
        <w:pStyle w:val="ListParagraph"/>
        <w:numPr>
          <w:ilvl w:val="0"/>
          <w:numId w:val="11"/>
        </w:numPr>
        <w:jc w:val="both"/>
        <w:rPr>
          <w:lang w:val="sr-Latn-RS"/>
        </w:rPr>
      </w:pPr>
      <w:r w:rsidRPr="00763E3B">
        <w:rPr>
          <w:lang w:val="sr-Latn-RS"/>
        </w:rPr>
        <w:t>Za mnoge primene, ima smisla izbegavati česte i potencijalno lažne migracije na račun nešto manje ravnomerno raspoređenog skupa podataka.</w:t>
      </w:r>
    </w:p>
    <w:p w:rsidR="00422FE8" w:rsidRDefault="00422FE8" w:rsidP="00FA46CC">
      <w:pPr>
        <w:jc w:val="both"/>
        <w:rPr>
          <w:lang w:val="sr-Latn-RS"/>
        </w:rPr>
      </w:pPr>
    </w:p>
    <w:p w:rsidR="00422FE8" w:rsidRDefault="00CF2648" w:rsidP="00F826D6">
      <w:pPr>
        <w:pStyle w:val="Heading3"/>
        <w:numPr>
          <w:ilvl w:val="3"/>
          <w:numId w:val="1"/>
        </w:numPr>
        <w:jc w:val="center"/>
        <w:rPr>
          <w:lang w:val="sr-Latn-RS"/>
        </w:rPr>
      </w:pPr>
      <w:bookmarkStart w:id="12" w:name="_Toc138692661"/>
      <w:r>
        <w:rPr>
          <w:lang w:val="sr-Latn-RS"/>
        </w:rPr>
        <w:t>Heširano deljenje</w:t>
      </w:r>
      <w:r w:rsidR="007205FF">
        <w:rPr>
          <w:lang w:val="sr-Latn-RS"/>
        </w:rPr>
        <w:t xml:space="preserve"> (Hash</w:t>
      </w:r>
      <w:r w:rsidR="008A13A8">
        <w:rPr>
          <w:lang w:val="sr-Latn-RS"/>
        </w:rPr>
        <w:t>ed</w:t>
      </w:r>
      <w:r w:rsidR="007205FF">
        <w:rPr>
          <w:lang w:val="sr-Latn-RS"/>
        </w:rPr>
        <w:t xml:space="preserve"> sharding)</w:t>
      </w:r>
      <w:bookmarkEnd w:id="12"/>
    </w:p>
    <w:p w:rsidR="00C92C6F" w:rsidRDefault="00C92C6F" w:rsidP="00C92C6F">
      <w:pPr>
        <w:rPr>
          <w:lang w:val="sr-Latn-RS"/>
        </w:rPr>
      </w:pPr>
    </w:p>
    <w:p w:rsidR="00C92C6F" w:rsidRPr="00C92C6F" w:rsidRDefault="00C92C6F" w:rsidP="00C92C6F">
      <w:pPr>
        <w:jc w:val="both"/>
        <w:rPr>
          <w:lang w:val="sr-Latn-RS"/>
        </w:rPr>
      </w:pPr>
      <w:r>
        <w:rPr>
          <w:lang w:val="sr-Latn-RS"/>
        </w:rPr>
        <w:t xml:space="preserve">     </w:t>
      </w:r>
      <w:r w:rsidRPr="00C92C6F">
        <w:rPr>
          <w:lang w:val="sr-Latn-RS"/>
        </w:rPr>
        <w:t>Heširano deljenje koristi ili heširani indeks jednog polja ili složeni heširani indeks kao ključ šarda za particionisanje podataka u vašem podeljenom klasteru.</w:t>
      </w:r>
    </w:p>
    <w:p w:rsidR="00C92C6F" w:rsidRDefault="00C92C6F" w:rsidP="00C92C6F">
      <w:pPr>
        <w:jc w:val="both"/>
        <w:rPr>
          <w:lang w:val="sr-Latn-RS"/>
        </w:rPr>
      </w:pPr>
      <w:r w:rsidRPr="00C92C6F">
        <w:rPr>
          <w:lang w:val="sr-Latn-RS"/>
        </w:rPr>
        <w:t xml:space="preserve">Heširano deljenje obezbeđuje ravnomerniju distribuciju podataka u podeljenom klasteru po cenu smanjenja ciljanih operacija u odnosu na operacije emitovanja. Nakon heširanja, malo je verovatno da će dokumenti sa „bliskim“ vrednostima ključeva šarda biti na istom </w:t>
      </w:r>
      <w:r>
        <w:rPr>
          <w:lang w:val="sr-Latn-RS"/>
        </w:rPr>
        <w:t>čanku</w:t>
      </w:r>
      <w:r w:rsidRPr="00C92C6F">
        <w:rPr>
          <w:lang w:val="sr-Latn-RS"/>
        </w:rPr>
        <w:t xml:space="preserve"> ili </w:t>
      </w:r>
      <w:r>
        <w:rPr>
          <w:lang w:val="sr-Latn-RS"/>
        </w:rPr>
        <w:t>šardu</w:t>
      </w:r>
      <w:r w:rsidRPr="00C92C6F">
        <w:rPr>
          <w:lang w:val="sr-Latn-RS"/>
        </w:rPr>
        <w:t xml:space="preserve"> – veća je verovatnoća da će mongos obavljati operacije emitovanja da bi ispunio dati upit sa opsegom. </w:t>
      </w:r>
    </w:p>
    <w:p w:rsidR="00B32E67" w:rsidRDefault="00B32E67" w:rsidP="00C92C6F">
      <w:pPr>
        <w:jc w:val="both"/>
        <w:rPr>
          <w:lang w:val="sr-Latn-RS"/>
        </w:rPr>
      </w:pPr>
      <w:r>
        <w:rPr>
          <w:noProof/>
        </w:rPr>
        <w:drawing>
          <wp:inline distT="0" distB="0" distL="0" distR="0">
            <wp:extent cx="6266815" cy="1571625"/>
            <wp:effectExtent l="0" t="0" r="63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3-06-21 (3).png"/>
                    <pic:cNvPicPr/>
                  </pic:nvPicPr>
                  <pic:blipFill rotWithShape="1">
                    <a:blip r:embed="rId26">
                      <a:extLst>
                        <a:ext uri="{28A0092B-C50C-407E-A947-70E740481C1C}">
                          <a14:useLocalDpi xmlns:a14="http://schemas.microsoft.com/office/drawing/2010/main" val="0"/>
                        </a:ext>
                      </a:extLst>
                    </a:blip>
                    <a:srcRect l="24519" t="41334" r="29968" b="30730"/>
                    <a:stretch/>
                  </pic:blipFill>
                  <pic:spPr bwMode="auto">
                    <a:xfrm>
                      <a:off x="0" y="0"/>
                      <a:ext cx="6280524" cy="1575063"/>
                    </a:xfrm>
                    <a:prstGeom prst="rect">
                      <a:avLst/>
                    </a:prstGeom>
                    <a:ln>
                      <a:noFill/>
                    </a:ln>
                    <a:extLst>
                      <a:ext uri="{53640926-AAD7-44D8-BBD7-CCE9431645EC}">
                        <a14:shadowObscured xmlns:a14="http://schemas.microsoft.com/office/drawing/2010/main"/>
                      </a:ext>
                    </a:extLst>
                  </pic:spPr>
                </pic:pic>
              </a:graphicData>
            </a:graphic>
          </wp:inline>
        </w:drawing>
      </w:r>
    </w:p>
    <w:p w:rsidR="00B32E67" w:rsidRDefault="00B32E67" w:rsidP="00B32E67">
      <w:pPr>
        <w:pStyle w:val="Subtitle"/>
        <w:jc w:val="center"/>
        <w:rPr>
          <w:sz w:val="20"/>
          <w:szCs w:val="20"/>
          <w:lang w:val="sr-Latn-RS"/>
        </w:rPr>
      </w:pPr>
      <w:r>
        <w:rPr>
          <w:sz w:val="20"/>
          <w:szCs w:val="20"/>
          <w:lang w:val="sr-Latn-RS"/>
        </w:rPr>
        <w:t>Slika 15</w:t>
      </w:r>
      <w:r w:rsidRPr="0040299C">
        <w:rPr>
          <w:sz w:val="20"/>
          <w:szCs w:val="20"/>
          <w:lang w:val="sr-Latn-RS"/>
        </w:rPr>
        <w:t xml:space="preserve">. </w:t>
      </w:r>
      <w:r>
        <w:rPr>
          <w:sz w:val="20"/>
          <w:szCs w:val="20"/>
          <w:lang w:val="sr-Latn-RS"/>
        </w:rPr>
        <w:t>Hashed sharding</w:t>
      </w:r>
    </w:p>
    <w:p w:rsidR="00B32E67" w:rsidRDefault="00CE05A6" w:rsidP="00AF0B74">
      <w:pPr>
        <w:jc w:val="both"/>
        <w:rPr>
          <w:lang w:val="sr-Latn-RS"/>
        </w:rPr>
      </w:pPr>
      <w:r w:rsidRPr="00CE05A6">
        <w:rPr>
          <w:lang w:val="sr-Latn-RS"/>
        </w:rPr>
        <w:lastRenderedPageBreak/>
        <w:t>Heširani indeksi izračunavaju heš vrednost jednog polja kao vrednost indeksa; ova vrednost se koristi kao šard ključ.</w:t>
      </w:r>
    </w:p>
    <w:p w:rsidR="00AF0B74" w:rsidRPr="00AF0B74" w:rsidRDefault="00AF0B74" w:rsidP="00AF0B74">
      <w:pPr>
        <w:jc w:val="both"/>
        <w:rPr>
          <w:lang w:val="sr-Latn-RS"/>
        </w:rPr>
      </w:pPr>
      <w:r w:rsidRPr="00AF0B74">
        <w:rPr>
          <w:lang w:val="sr-Latn-RS"/>
        </w:rPr>
        <w:t>MongoDB 4.4 dodaje podršku za kreiranje složenih indeksa sa jednim heširanim poljem. Složeni heširani indeks izračunava heš vrednost jednog polja u složenom indeksu; ova vrednost se koristi zajedno sa ostalim poljima u indeksu k</w:t>
      </w:r>
      <w:r>
        <w:rPr>
          <w:lang w:val="sr-Latn-RS"/>
        </w:rPr>
        <w:t>ao vaš ključ ključa.</w:t>
      </w:r>
    </w:p>
    <w:p w:rsidR="00AF0B74" w:rsidRDefault="00AF0B74" w:rsidP="00AF0B74">
      <w:pPr>
        <w:jc w:val="both"/>
        <w:rPr>
          <w:lang w:val="sr-Latn-RS"/>
        </w:rPr>
      </w:pPr>
      <w:r w:rsidRPr="00AF0B74">
        <w:rPr>
          <w:lang w:val="sr-Latn-RS"/>
        </w:rPr>
        <w:t>Složeno heširano deljenje podržava funkcije kao što je deljenje zona, gde prefiks (tj. prvo) neheširano polje ili polja podržavaju opsege zona dok heširano polje podržava ravnomerniju distribuciju podeljenih podataka. Složeno heširano deljenje takođe podržava ključeve šarda sa heširanim prefiksom za rešavanje problema sa distribucijom podataka koji se odnose na monotono rastuća polja.</w:t>
      </w:r>
    </w:p>
    <w:p w:rsidR="00386CCC" w:rsidRPr="00B32E67" w:rsidRDefault="00386CCC" w:rsidP="00AF0B74">
      <w:pPr>
        <w:jc w:val="both"/>
        <w:rPr>
          <w:lang w:val="sr-Latn-RS"/>
        </w:rPr>
      </w:pPr>
    </w:p>
    <w:p w:rsidR="00B32E67" w:rsidRDefault="00B32E67" w:rsidP="00C92C6F">
      <w:pPr>
        <w:jc w:val="both"/>
        <w:rPr>
          <w:lang w:val="sr-Latn-RS"/>
        </w:rPr>
      </w:pPr>
    </w:p>
    <w:p w:rsidR="0020420C" w:rsidRDefault="0020420C" w:rsidP="00F826D6">
      <w:pPr>
        <w:pStyle w:val="Heading3"/>
        <w:numPr>
          <w:ilvl w:val="3"/>
          <w:numId w:val="1"/>
        </w:numPr>
        <w:jc w:val="center"/>
        <w:rPr>
          <w:lang w:val="sr-Latn-RS"/>
        </w:rPr>
      </w:pPr>
      <w:bookmarkStart w:id="13" w:name="_Toc138692662"/>
      <w:r>
        <w:rPr>
          <w:lang w:val="sr-Latn-RS"/>
        </w:rPr>
        <w:t>Deljenje zasnovano na opsegu  (</w:t>
      </w:r>
      <w:r w:rsidR="00E112A8">
        <w:rPr>
          <w:lang w:val="sr-Latn-RS"/>
        </w:rPr>
        <w:t>Ranged</w:t>
      </w:r>
      <w:r>
        <w:rPr>
          <w:lang w:val="sr-Latn-RS"/>
        </w:rPr>
        <w:t xml:space="preserve"> sharding)</w:t>
      </w:r>
      <w:bookmarkEnd w:id="13"/>
    </w:p>
    <w:p w:rsidR="0020420C" w:rsidRDefault="0020420C" w:rsidP="0020420C">
      <w:pPr>
        <w:jc w:val="both"/>
        <w:rPr>
          <w:lang w:val="sr-Latn-RS"/>
        </w:rPr>
      </w:pPr>
    </w:p>
    <w:p w:rsidR="0020420C" w:rsidRDefault="0020420C" w:rsidP="0020420C">
      <w:pPr>
        <w:jc w:val="both"/>
        <w:rPr>
          <w:lang w:val="sr-Latn-RS"/>
        </w:rPr>
      </w:pPr>
      <w:r>
        <w:rPr>
          <w:lang w:val="sr-Latn-RS"/>
        </w:rPr>
        <w:t xml:space="preserve">          </w:t>
      </w:r>
      <w:r w:rsidRPr="0020420C">
        <w:rPr>
          <w:lang w:val="sr-Latn-RS"/>
        </w:rPr>
        <w:t xml:space="preserve">Deljenje zasnovano na opsegu uključuje podelu podataka na susedne opsege određene vrednostima ključeva šarda. U ovom modelu, dokumenti sa „bliskim“ vrednostima ključa šarda će verovatno biti u istom delu ili komadu. Ovo omogućava efikasne upite u kojima se čitaju ciljni dokumenti unutar neprekidnog opsega. Međutim, performanse čitanja i pisanja mogu da se smanje zbog lošeg izbora ključa za šard. </w:t>
      </w:r>
    </w:p>
    <w:p w:rsidR="0020420C" w:rsidRPr="0020420C" w:rsidRDefault="0020420C" w:rsidP="005A25D1">
      <w:pPr>
        <w:jc w:val="both"/>
        <w:rPr>
          <w:lang w:val="sr-Latn-RS"/>
        </w:rPr>
      </w:pPr>
      <w:r w:rsidRPr="0020420C">
        <w:rPr>
          <w:lang w:val="sr-Latn-RS"/>
        </w:rPr>
        <w:t>Deljenje zasnovano na opsegu je podrazumevana metodologija deljenja ako nisu konfigurisane druge opcije poput onih koje su potrebne za heširano deljenje ili zone.</w:t>
      </w:r>
    </w:p>
    <w:p w:rsidR="007205FF" w:rsidRPr="00C92C6F" w:rsidRDefault="005A25D1" w:rsidP="00C92C6F">
      <w:pPr>
        <w:jc w:val="both"/>
        <w:rPr>
          <w:lang w:val="sr-Latn-RS"/>
        </w:rPr>
      </w:pPr>
      <w:r>
        <w:rPr>
          <w:lang w:val="sr-Latn-RS"/>
        </w:rPr>
        <w:t>Ako uzmemo</w:t>
      </w:r>
      <w:r w:rsidRPr="005A25D1">
        <w:rPr>
          <w:lang w:val="sr-Latn-RS"/>
        </w:rPr>
        <w:t xml:space="preserve"> u obzir kolekciju koja kori</w:t>
      </w:r>
      <w:r>
        <w:rPr>
          <w:lang w:val="sr-Latn-RS"/>
        </w:rPr>
        <w:t>sti monotono rastuću vrednost X</w:t>
      </w:r>
      <w:r w:rsidRPr="005A25D1">
        <w:rPr>
          <w:lang w:val="sr-Latn-RS"/>
        </w:rPr>
        <w:t xml:space="preserve"> kao ključ šarda, korišćenje </w:t>
      </w:r>
      <w:r>
        <w:rPr>
          <w:lang w:val="sr-Latn-RS"/>
        </w:rPr>
        <w:t xml:space="preserve">deljenja zasnovanog na opsegu </w:t>
      </w:r>
      <w:r w:rsidRPr="005A25D1">
        <w:rPr>
          <w:lang w:val="sr-Latn-RS"/>
        </w:rPr>
        <w:t>rezultira distribucijom dolaznih umetanja sličnom sledećoj:</w:t>
      </w:r>
    </w:p>
    <w:p w:rsidR="00422FE8" w:rsidRDefault="005A25D1" w:rsidP="00FA46CC">
      <w:pPr>
        <w:jc w:val="both"/>
        <w:rPr>
          <w:lang w:val="sr-Latn-RS"/>
        </w:rPr>
      </w:pPr>
      <w:r>
        <w:rPr>
          <w:noProof/>
        </w:rPr>
        <w:drawing>
          <wp:inline distT="0" distB="0" distL="0" distR="0">
            <wp:extent cx="6115050" cy="2466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3-06-21 (6).png"/>
                    <pic:cNvPicPr/>
                  </pic:nvPicPr>
                  <pic:blipFill rotWithShape="1">
                    <a:blip r:embed="rId27">
                      <a:extLst>
                        <a:ext uri="{28A0092B-C50C-407E-A947-70E740481C1C}">
                          <a14:useLocalDpi xmlns:a14="http://schemas.microsoft.com/office/drawing/2010/main" val="0"/>
                        </a:ext>
                      </a:extLst>
                    </a:blip>
                    <a:srcRect l="21753" t="37334" r="32143" b="22133"/>
                    <a:stretch/>
                  </pic:blipFill>
                  <pic:spPr bwMode="auto">
                    <a:xfrm>
                      <a:off x="0" y="0"/>
                      <a:ext cx="6136568" cy="2475656"/>
                    </a:xfrm>
                    <a:prstGeom prst="rect">
                      <a:avLst/>
                    </a:prstGeom>
                    <a:ln>
                      <a:noFill/>
                    </a:ln>
                    <a:extLst>
                      <a:ext uri="{53640926-AAD7-44D8-BBD7-CCE9431645EC}">
                        <a14:shadowObscured xmlns:a14="http://schemas.microsoft.com/office/drawing/2010/main"/>
                      </a:ext>
                    </a:extLst>
                  </pic:spPr>
                </pic:pic>
              </a:graphicData>
            </a:graphic>
          </wp:inline>
        </w:drawing>
      </w:r>
    </w:p>
    <w:p w:rsidR="005A25D1" w:rsidRDefault="005A25D1" w:rsidP="005A25D1">
      <w:pPr>
        <w:pStyle w:val="Subtitle"/>
        <w:jc w:val="center"/>
        <w:rPr>
          <w:sz w:val="20"/>
          <w:szCs w:val="20"/>
          <w:lang w:val="sr-Latn-RS"/>
        </w:rPr>
      </w:pPr>
      <w:r w:rsidRPr="005A25D1">
        <w:rPr>
          <w:sz w:val="20"/>
          <w:szCs w:val="20"/>
          <w:lang w:val="sr-Latn-RS"/>
        </w:rPr>
        <w:t xml:space="preserve">Slika 15. </w:t>
      </w:r>
      <w:r>
        <w:rPr>
          <w:sz w:val="20"/>
          <w:szCs w:val="20"/>
          <w:lang w:val="sr-Latn-RS"/>
        </w:rPr>
        <w:t>Raspored prilikom deljenja zasnovanog na opsegu</w:t>
      </w:r>
    </w:p>
    <w:p w:rsidR="00214AD7" w:rsidRPr="00214AD7" w:rsidRDefault="00214AD7" w:rsidP="00214AD7">
      <w:pPr>
        <w:jc w:val="both"/>
        <w:rPr>
          <w:lang w:val="sr-Latn-RS"/>
        </w:rPr>
      </w:pPr>
      <w:r>
        <w:rPr>
          <w:lang w:val="sr-Latn-RS"/>
        </w:rPr>
        <w:lastRenderedPageBreak/>
        <w:t>Pošto se vrednost X</w:t>
      </w:r>
      <w:r w:rsidRPr="00214AD7">
        <w:rPr>
          <w:lang w:val="sr-Latn-RS"/>
        </w:rPr>
        <w:t xml:space="preserve"> uvek povećava, deo sa gornjom granicom ma</w:t>
      </w:r>
      <w:r>
        <w:rPr>
          <w:lang w:val="sr-Latn-RS"/>
        </w:rPr>
        <w:t>xKey</w:t>
      </w:r>
      <w:r w:rsidRPr="00214AD7">
        <w:rPr>
          <w:lang w:val="sr-Latn-RS"/>
        </w:rPr>
        <w:t xml:space="preserve"> prima većinu dolaznih upisa. Ovo ograničava operacije umetanja na jedan </w:t>
      </w:r>
      <w:r>
        <w:rPr>
          <w:lang w:val="sr-Latn-RS"/>
        </w:rPr>
        <w:t>šard</w:t>
      </w:r>
      <w:r w:rsidRPr="00214AD7">
        <w:rPr>
          <w:lang w:val="sr-Latn-RS"/>
        </w:rPr>
        <w:t xml:space="preserve"> koji sadrži ovaj </w:t>
      </w:r>
      <w:r>
        <w:rPr>
          <w:lang w:val="sr-Latn-RS"/>
        </w:rPr>
        <w:t>čank</w:t>
      </w:r>
      <w:r w:rsidRPr="00214AD7">
        <w:rPr>
          <w:lang w:val="sr-Latn-RS"/>
        </w:rPr>
        <w:t>, što smanjuje ili uklanja prednost distribuiranog upisivanja u podeljenom klasteru.</w:t>
      </w:r>
    </w:p>
    <w:p w:rsidR="005A25D1" w:rsidRDefault="00214AD7" w:rsidP="00214AD7">
      <w:pPr>
        <w:jc w:val="both"/>
        <w:rPr>
          <w:lang w:val="sr-Latn-RS"/>
        </w:rPr>
      </w:pPr>
      <w:r w:rsidRPr="00214AD7">
        <w:rPr>
          <w:lang w:val="sr-Latn-RS"/>
        </w:rPr>
        <w:t>Kori</w:t>
      </w:r>
      <w:r>
        <w:rPr>
          <w:lang w:val="sr-Latn-RS"/>
        </w:rPr>
        <w:t>šćenjem heširanih indeksa na X</w:t>
      </w:r>
      <w:r w:rsidRPr="00214AD7">
        <w:rPr>
          <w:lang w:val="sr-Latn-RS"/>
        </w:rPr>
        <w:t>, distribucija umetanja je slična sledećoj:</w:t>
      </w:r>
    </w:p>
    <w:p w:rsidR="00214AD7" w:rsidRDefault="00214AD7" w:rsidP="00214AD7">
      <w:pPr>
        <w:jc w:val="both"/>
        <w:rPr>
          <w:lang w:val="sr-Latn-RS"/>
        </w:rPr>
      </w:pPr>
      <w:r>
        <w:rPr>
          <w:noProof/>
        </w:rPr>
        <w:drawing>
          <wp:inline distT="0" distB="0" distL="0" distR="0">
            <wp:extent cx="6105525" cy="3084897"/>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3-06-21 (7).png"/>
                    <pic:cNvPicPr/>
                  </pic:nvPicPr>
                  <pic:blipFill rotWithShape="1">
                    <a:blip r:embed="rId28">
                      <a:extLst>
                        <a:ext uri="{28A0092B-C50C-407E-A947-70E740481C1C}">
                          <a14:useLocalDpi xmlns:a14="http://schemas.microsoft.com/office/drawing/2010/main" val="0"/>
                        </a:ext>
                      </a:extLst>
                    </a:blip>
                    <a:srcRect l="22276" t="31642" r="32051" b="27309"/>
                    <a:stretch/>
                  </pic:blipFill>
                  <pic:spPr bwMode="auto">
                    <a:xfrm>
                      <a:off x="0" y="0"/>
                      <a:ext cx="6128337" cy="3096423"/>
                    </a:xfrm>
                    <a:prstGeom prst="rect">
                      <a:avLst/>
                    </a:prstGeom>
                    <a:ln>
                      <a:noFill/>
                    </a:ln>
                    <a:extLst>
                      <a:ext uri="{53640926-AAD7-44D8-BBD7-CCE9431645EC}">
                        <a14:shadowObscured xmlns:a14="http://schemas.microsoft.com/office/drawing/2010/main"/>
                      </a:ext>
                    </a:extLst>
                  </pic:spPr>
                </pic:pic>
              </a:graphicData>
            </a:graphic>
          </wp:inline>
        </w:drawing>
      </w:r>
    </w:p>
    <w:p w:rsidR="00214AD7" w:rsidRPr="00214AD7" w:rsidRDefault="00214AD7" w:rsidP="00214AD7">
      <w:pPr>
        <w:pStyle w:val="Subtitle"/>
        <w:jc w:val="center"/>
        <w:rPr>
          <w:sz w:val="20"/>
          <w:szCs w:val="20"/>
          <w:lang w:val="sr-Latn-RS"/>
        </w:rPr>
      </w:pPr>
      <w:r w:rsidRPr="00214AD7">
        <w:rPr>
          <w:sz w:val="20"/>
          <w:szCs w:val="20"/>
          <w:lang w:val="sr-Latn-RS"/>
        </w:rPr>
        <w:t xml:space="preserve">Slika 15. Raspored prilikom </w:t>
      </w:r>
      <w:r>
        <w:rPr>
          <w:sz w:val="20"/>
          <w:szCs w:val="20"/>
          <w:lang w:val="sr-Latn-RS"/>
        </w:rPr>
        <w:t xml:space="preserve">heširanog </w:t>
      </w:r>
      <w:r w:rsidRPr="00214AD7">
        <w:rPr>
          <w:sz w:val="20"/>
          <w:szCs w:val="20"/>
          <w:lang w:val="sr-Latn-RS"/>
        </w:rPr>
        <w:t xml:space="preserve">deljenja </w:t>
      </w:r>
    </w:p>
    <w:p w:rsidR="00422FE8" w:rsidRDefault="00422FE8" w:rsidP="00FA46CC">
      <w:pPr>
        <w:jc w:val="both"/>
        <w:rPr>
          <w:lang w:val="sr-Latn-RS"/>
        </w:rPr>
      </w:pPr>
    </w:p>
    <w:p w:rsidR="00422FE8" w:rsidRDefault="003C2508" w:rsidP="00FA46CC">
      <w:pPr>
        <w:jc w:val="both"/>
        <w:rPr>
          <w:lang w:val="sr-Latn-RS"/>
        </w:rPr>
      </w:pPr>
      <w:r w:rsidRPr="003C2508">
        <w:rPr>
          <w:lang w:val="sr-Latn-RS"/>
        </w:rPr>
        <w:t>Pošto su podaci sada r</w:t>
      </w:r>
      <w:r>
        <w:rPr>
          <w:lang w:val="sr-Latn-RS"/>
        </w:rPr>
        <w:t>aspoređeni ravnomernije, unosi</w:t>
      </w:r>
      <w:r w:rsidRPr="003C2508">
        <w:rPr>
          <w:lang w:val="sr-Latn-RS"/>
        </w:rPr>
        <w:t xml:space="preserve"> su efikasno raspoređeni po celom klasteru.</w:t>
      </w:r>
    </w:p>
    <w:p w:rsidR="00A05111" w:rsidRDefault="00A05111" w:rsidP="00FA46CC">
      <w:pPr>
        <w:jc w:val="both"/>
        <w:rPr>
          <w:lang w:val="sr-Latn-RS"/>
        </w:rPr>
      </w:pPr>
    </w:p>
    <w:p w:rsidR="00836EA4" w:rsidRDefault="00A05111" w:rsidP="00F826D6">
      <w:pPr>
        <w:pStyle w:val="Heading2"/>
        <w:numPr>
          <w:ilvl w:val="2"/>
          <w:numId w:val="1"/>
        </w:numPr>
        <w:jc w:val="center"/>
        <w:rPr>
          <w:lang w:val="sr-Latn-RS"/>
        </w:rPr>
      </w:pPr>
      <w:bookmarkStart w:id="14" w:name="_Toc138692663"/>
      <w:r>
        <w:rPr>
          <w:lang w:val="sr-Latn-RS"/>
        </w:rPr>
        <w:t>Zone</w:t>
      </w:r>
      <w:bookmarkEnd w:id="14"/>
    </w:p>
    <w:p w:rsidR="00985A47" w:rsidRPr="00985A47" w:rsidRDefault="00985A47" w:rsidP="00985A47">
      <w:pPr>
        <w:rPr>
          <w:lang w:val="sr-Latn-RS"/>
        </w:rPr>
      </w:pPr>
    </w:p>
    <w:p w:rsidR="00985A47" w:rsidRPr="00985A47" w:rsidRDefault="00985A47" w:rsidP="00985A47">
      <w:pPr>
        <w:jc w:val="both"/>
        <w:rPr>
          <w:lang w:val="sr-Latn-RS"/>
        </w:rPr>
      </w:pPr>
      <w:r>
        <w:rPr>
          <w:lang w:val="sr-Latn-RS"/>
        </w:rPr>
        <w:t xml:space="preserve">          </w:t>
      </w:r>
      <w:r w:rsidRPr="00985A47">
        <w:rPr>
          <w:lang w:val="sr-Latn-RS"/>
        </w:rPr>
        <w:t>U podeljenim</w:t>
      </w:r>
      <w:r>
        <w:rPr>
          <w:lang w:val="sr-Latn-RS"/>
        </w:rPr>
        <w:t xml:space="preserve"> (sharded)</w:t>
      </w:r>
      <w:r w:rsidRPr="00985A47">
        <w:rPr>
          <w:lang w:val="sr-Latn-RS"/>
        </w:rPr>
        <w:t xml:space="preserve"> klasterima možete kreirati zone podeljenih podataka na osnovu ključa šarda. Svaku zonu možete da povežete sa jednim ili više </w:t>
      </w:r>
      <w:r>
        <w:rPr>
          <w:lang w:val="sr-Latn-RS"/>
        </w:rPr>
        <w:t>šardova</w:t>
      </w:r>
      <w:r w:rsidRPr="00985A47">
        <w:rPr>
          <w:lang w:val="sr-Latn-RS"/>
        </w:rPr>
        <w:t xml:space="preserve"> u </w:t>
      </w:r>
      <w:r>
        <w:rPr>
          <w:lang w:val="sr-Latn-RS"/>
        </w:rPr>
        <w:t>klasteru</w:t>
      </w:r>
      <w:r w:rsidRPr="00985A47">
        <w:rPr>
          <w:lang w:val="sr-Latn-RS"/>
        </w:rPr>
        <w:t xml:space="preserve">. </w:t>
      </w:r>
      <w:r>
        <w:rPr>
          <w:lang w:val="sr-Latn-RS"/>
        </w:rPr>
        <w:t>Šard</w:t>
      </w:r>
      <w:r w:rsidRPr="00985A47">
        <w:rPr>
          <w:lang w:val="sr-Latn-RS"/>
        </w:rPr>
        <w:t xml:space="preserve"> može da se poveže sa bilo kojim brojem zona. U uravnoteženom klasteru, MongoDB migrira </w:t>
      </w:r>
      <w:r>
        <w:rPr>
          <w:lang w:val="sr-Latn-RS"/>
        </w:rPr>
        <w:t>čankove</w:t>
      </w:r>
      <w:r w:rsidRPr="00985A47">
        <w:rPr>
          <w:lang w:val="sr-Latn-RS"/>
        </w:rPr>
        <w:t xml:space="preserve"> pokrivene zonom samo </w:t>
      </w:r>
      <w:r>
        <w:rPr>
          <w:lang w:val="sr-Latn-RS"/>
        </w:rPr>
        <w:t>onim</w:t>
      </w:r>
      <w:r w:rsidRPr="00985A47">
        <w:rPr>
          <w:lang w:val="sr-Latn-RS"/>
        </w:rPr>
        <w:t xml:space="preserve"> </w:t>
      </w:r>
      <w:r>
        <w:rPr>
          <w:lang w:val="sr-Latn-RS"/>
        </w:rPr>
        <w:t>šardovima</w:t>
      </w:r>
      <w:r w:rsidRPr="00985A47">
        <w:rPr>
          <w:lang w:val="sr-Latn-RS"/>
        </w:rPr>
        <w:t xml:space="preserve"> povezane sa zonom.</w:t>
      </w:r>
    </w:p>
    <w:p w:rsidR="00985A47" w:rsidRPr="00985A47" w:rsidRDefault="00985A47" w:rsidP="00985A47">
      <w:pPr>
        <w:jc w:val="both"/>
        <w:rPr>
          <w:lang w:val="sr-Latn-RS"/>
        </w:rPr>
      </w:pPr>
      <w:r w:rsidRPr="00985A47">
        <w:rPr>
          <w:lang w:val="sr-Latn-RS"/>
        </w:rPr>
        <w:t>Neki uobičajeni obrasci primene gde se z</w:t>
      </w:r>
      <w:r>
        <w:rPr>
          <w:lang w:val="sr-Latn-RS"/>
        </w:rPr>
        <w:t>one mogu primeniti su sledeći:</w:t>
      </w:r>
    </w:p>
    <w:p w:rsidR="00985A47" w:rsidRPr="00985A47" w:rsidRDefault="00985A47" w:rsidP="00F826D6">
      <w:pPr>
        <w:pStyle w:val="ListParagraph"/>
        <w:numPr>
          <w:ilvl w:val="0"/>
          <w:numId w:val="12"/>
        </w:numPr>
        <w:jc w:val="both"/>
        <w:rPr>
          <w:lang w:val="sr-Latn-RS"/>
        </w:rPr>
      </w:pPr>
      <w:r>
        <w:rPr>
          <w:lang w:val="sr-Latn-RS"/>
        </w:rPr>
        <w:t>Izolovanje određenog</w:t>
      </w:r>
      <w:r w:rsidRPr="00985A47">
        <w:rPr>
          <w:lang w:val="sr-Latn-RS"/>
        </w:rPr>
        <w:t xml:space="preserve"> podskup</w:t>
      </w:r>
      <w:r>
        <w:rPr>
          <w:lang w:val="sr-Latn-RS"/>
        </w:rPr>
        <w:t>a podataka na određeni skup šardova</w:t>
      </w:r>
      <w:r w:rsidRPr="00985A47">
        <w:rPr>
          <w:lang w:val="sr-Latn-RS"/>
        </w:rPr>
        <w:t>.</w:t>
      </w:r>
    </w:p>
    <w:p w:rsidR="00985A47" w:rsidRPr="00985A47" w:rsidRDefault="00985A47" w:rsidP="00F826D6">
      <w:pPr>
        <w:pStyle w:val="ListParagraph"/>
        <w:numPr>
          <w:ilvl w:val="0"/>
          <w:numId w:val="12"/>
        </w:numPr>
        <w:jc w:val="both"/>
        <w:rPr>
          <w:lang w:val="sr-Latn-RS"/>
        </w:rPr>
      </w:pPr>
      <w:r>
        <w:rPr>
          <w:lang w:val="sr-Latn-RS"/>
        </w:rPr>
        <w:t>Kako bi bili sigurni</w:t>
      </w:r>
      <w:r w:rsidRPr="00985A47">
        <w:rPr>
          <w:lang w:val="sr-Latn-RS"/>
        </w:rPr>
        <w:t xml:space="preserve"> se da se najrelevantniji podaci nalaze na </w:t>
      </w:r>
      <w:r>
        <w:rPr>
          <w:lang w:val="sr-Latn-RS"/>
        </w:rPr>
        <w:t>šardovima</w:t>
      </w:r>
      <w:r w:rsidRPr="00985A47">
        <w:rPr>
          <w:lang w:val="sr-Latn-RS"/>
        </w:rPr>
        <w:t xml:space="preserve"> koji su geografski najbliži serverima aplikacija.</w:t>
      </w:r>
    </w:p>
    <w:p w:rsidR="00985A47" w:rsidRPr="00985A47" w:rsidRDefault="00985A47" w:rsidP="00F826D6">
      <w:pPr>
        <w:pStyle w:val="ListParagraph"/>
        <w:numPr>
          <w:ilvl w:val="0"/>
          <w:numId w:val="12"/>
        </w:numPr>
        <w:jc w:val="both"/>
        <w:rPr>
          <w:lang w:val="sr-Latn-RS"/>
        </w:rPr>
      </w:pPr>
      <w:r>
        <w:rPr>
          <w:lang w:val="sr-Latn-RS"/>
        </w:rPr>
        <w:t>Kako bi se usmerili</w:t>
      </w:r>
      <w:r w:rsidRPr="00985A47">
        <w:rPr>
          <w:lang w:val="sr-Latn-RS"/>
        </w:rPr>
        <w:t xml:space="preserve"> poda</w:t>
      </w:r>
      <w:r>
        <w:rPr>
          <w:lang w:val="sr-Latn-RS"/>
        </w:rPr>
        <w:t>ci</w:t>
      </w:r>
      <w:r w:rsidRPr="00985A47">
        <w:rPr>
          <w:lang w:val="sr-Latn-RS"/>
        </w:rPr>
        <w:t xml:space="preserve"> u </w:t>
      </w:r>
      <w:r>
        <w:rPr>
          <w:lang w:val="sr-Latn-RS"/>
        </w:rPr>
        <w:t>šardove</w:t>
      </w:r>
      <w:r w:rsidRPr="00985A47">
        <w:rPr>
          <w:lang w:val="sr-Latn-RS"/>
        </w:rPr>
        <w:t xml:space="preserve"> na osnovu performansi hardvera </w:t>
      </w:r>
      <w:r>
        <w:rPr>
          <w:lang w:val="sr-Latn-RS"/>
        </w:rPr>
        <w:t>šarda</w:t>
      </w:r>
      <w:r w:rsidRPr="00985A47">
        <w:rPr>
          <w:lang w:val="sr-Latn-RS"/>
        </w:rPr>
        <w:t>.</w:t>
      </w:r>
    </w:p>
    <w:p w:rsidR="00985A47" w:rsidRPr="00985A47" w:rsidRDefault="00985A47" w:rsidP="00985A47">
      <w:pPr>
        <w:jc w:val="both"/>
        <w:rPr>
          <w:lang w:val="sr-Latn-RS"/>
        </w:rPr>
      </w:pPr>
    </w:p>
    <w:p w:rsidR="00A05111" w:rsidRPr="00A05111" w:rsidRDefault="00985A47" w:rsidP="00985A47">
      <w:pPr>
        <w:jc w:val="both"/>
        <w:rPr>
          <w:lang w:val="sr-Latn-RS"/>
        </w:rPr>
      </w:pPr>
      <w:r w:rsidRPr="00985A47">
        <w:rPr>
          <w:lang w:val="sr-Latn-RS"/>
        </w:rPr>
        <w:lastRenderedPageBreak/>
        <w:t xml:space="preserve">Sledeća slika ilustruje </w:t>
      </w:r>
      <w:r>
        <w:rPr>
          <w:lang w:val="sr-Latn-RS"/>
        </w:rPr>
        <w:t>podeljeni (sharded)</w:t>
      </w:r>
      <w:r w:rsidRPr="00985A47">
        <w:rPr>
          <w:lang w:val="sr-Latn-RS"/>
        </w:rPr>
        <w:t xml:space="preserve"> klaster sa tri </w:t>
      </w:r>
      <w:r w:rsidR="0078377D">
        <w:rPr>
          <w:lang w:val="sr-Latn-RS"/>
        </w:rPr>
        <w:t>šarda</w:t>
      </w:r>
      <w:r w:rsidRPr="00985A47">
        <w:rPr>
          <w:lang w:val="sr-Latn-RS"/>
        </w:rPr>
        <w:t xml:space="preserve"> i dve zone. Zona A predstavlja opseg sa donjom granicom od 1 i gornjom granicom od 10. Zona B predstavlja opseg sa donjom granicom od 10 </w:t>
      </w:r>
      <w:r>
        <w:rPr>
          <w:lang w:val="sr-Latn-RS"/>
        </w:rPr>
        <w:t>i gornjom granicom od 20. Šardovi</w:t>
      </w:r>
      <w:r w:rsidRPr="00985A47">
        <w:rPr>
          <w:lang w:val="sr-Latn-RS"/>
        </w:rPr>
        <w:t xml:space="preserve"> Alpha i Beta imaju A zonu. </w:t>
      </w:r>
      <w:r>
        <w:rPr>
          <w:lang w:val="sr-Latn-RS"/>
        </w:rPr>
        <w:t>Š</w:t>
      </w:r>
      <w:r w:rsidRPr="00985A47">
        <w:rPr>
          <w:lang w:val="sr-Latn-RS"/>
        </w:rPr>
        <w:t xml:space="preserve">ard Beta takođe ima B zonu. </w:t>
      </w:r>
      <w:r>
        <w:rPr>
          <w:lang w:val="sr-Latn-RS"/>
        </w:rPr>
        <w:t>Š</w:t>
      </w:r>
      <w:r w:rsidRPr="00985A47">
        <w:rPr>
          <w:lang w:val="sr-Latn-RS"/>
        </w:rPr>
        <w:t>ard Charlie nema zone povezane sa njim. Klaster je u stabilnom stanju i nijedan komadić ne krši nijednu zonu.</w:t>
      </w:r>
    </w:p>
    <w:p w:rsidR="00836EA4" w:rsidRDefault="00985A47" w:rsidP="009A4D9A">
      <w:pPr>
        <w:jc w:val="both"/>
        <w:rPr>
          <w:lang w:val="sr-Latn-RS"/>
        </w:rPr>
      </w:pPr>
      <w:r>
        <w:rPr>
          <w:noProof/>
        </w:rPr>
        <w:drawing>
          <wp:inline distT="0" distB="0" distL="0" distR="0">
            <wp:extent cx="6105525" cy="30312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3-06-21 (8).png"/>
                    <pic:cNvPicPr/>
                  </pic:nvPicPr>
                  <pic:blipFill rotWithShape="1">
                    <a:blip r:embed="rId29">
                      <a:extLst>
                        <a:ext uri="{28A0092B-C50C-407E-A947-70E740481C1C}">
                          <a14:useLocalDpi xmlns:a14="http://schemas.microsoft.com/office/drawing/2010/main" val="0"/>
                        </a:ext>
                      </a:extLst>
                    </a:blip>
                    <a:srcRect l="22116" t="36773" r="32372" b="23033"/>
                    <a:stretch/>
                  </pic:blipFill>
                  <pic:spPr bwMode="auto">
                    <a:xfrm>
                      <a:off x="0" y="0"/>
                      <a:ext cx="6124449" cy="3040659"/>
                    </a:xfrm>
                    <a:prstGeom prst="rect">
                      <a:avLst/>
                    </a:prstGeom>
                    <a:ln>
                      <a:noFill/>
                    </a:ln>
                    <a:extLst>
                      <a:ext uri="{53640926-AAD7-44D8-BBD7-CCE9431645EC}">
                        <a14:shadowObscured xmlns:a14="http://schemas.microsoft.com/office/drawing/2010/main"/>
                      </a:ext>
                    </a:extLst>
                  </pic:spPr>
                </pic:pic>
              </a:graphicData>
            </a:graphic>
          </wp:inline>
        </w:drawing>
      </w:r>
    </w:p>
    <w:p w:rsidR="001E1D10" w:rsidRPr="00214AD7" w:rsidRDefault="001E1D10" w:rsidP="001E1D10">
      <w:pPr>
        <w:pStyle w:val="Subtitle"/>
        <w:jc w:val="center"/>
        <w:rPr>
          <w:sz w:val="20"/>
          <w:szCs w:val="20"/>
          <w:lang w:val="sr-Latn-RS"/>
        </w:rPr>
      </w:pPr>
      <w:r>
        <w:rPr>
          <w:sz w:val="20"/>
          <w:szCs w:val="20"/>
          <w:lang w:val="sr-Latn-RS"/>
        </w:rPr>
        <w:t>Slika 16</w:t>
      </w:r>
      <w:r w:rsidRPr="00214AD7">
        <w:rPr>
          <w:sz w:val="20"/>
          <w:szCs w:val="20"/>
          <w:lang w:val="sr-Latn-RS"/>
        </w:rPr>
        <w:t xml:space="preserve">. </w:t>
      </w:r>
      <w:r>
        <w:rPr>
          <w:sz w:val="20"/>
          <w:szCs w:val="20"/>
          <w:lang w:val="sr-Latn-RS"/>
        </w:rPr>
        <w:t>Zone</w:t>
      </w:r>
      <w:r w:rsidRPr="00214AD7">
        <w:rPr>
          <w:sz w:val="20"/>
          <w:szCs w:val="20"/>
          <w:lang w:val="sr-Latn-RS"/>
        </w:rPr>
        <w:t xml:space="preserve"> </w:t>
      </w:r>
    </w:p>
    <w:p w:rsidR="001E1D10" w:rsidRDefault="001E1D10" w:rsidP="009A4D9A">
      <w:pPr>
        <w:jc w:val="both"/>
        <w:rPr>
          <w:lang w:val="sr-Latn-RS"/>
        </w:rPr>
      </w:pPr>
    </w:p>
    <w:p w:rsidR="0078377D" w:rsidRPr="0078377D" w:rsidRDefault="0078377D" w:rsidP="0078377D">
      <w:pPr>
        <w:jc w:val="both"/>
        <w:rPr>
          <w:lang w:val="sr-Latn-RS"/>
        </w:rPr>
      </w:pPr>
      <w:r w:rsidRPr="0078377D">
        <w:rPr>
          <w:lang w:val="sr-Latn-RS"/>
        </w:rPr>
        <w:t>Svaka zona pokriva jedan ili više opsega vrednosti ključeva šarda za kolekciju. Svaki opseg koji zona pokriva uvek uključuje svoju donju granicu i isključuje gornju granicu. Zone ne mogu da dele opsege, niti mogu da i</w:t>
      </w:r>
      <w:r>
        <w:rPr>
          <w:lang w:val="sr-Latn-RS"/>
        </w:rPr>
        <w:t>maju opsege koji se preklapaju.</w:t>
      </w:r>
    </w:p>
    <w:p w:rsidR="00836EA4" w:rsidRDefault="0078377D" w:rsidP="009A4D9A">
      <w:pPr>
        <w:jc w:val="both"/>
        <w:rPr>
          <w:lang w:val="sr-Latn-RS"/>
        </w:rPr>
      </w:pPr>
      <w:r w:rsidRPr="0078377D">
        <w:rPr>
          <w:lang w:val="sr-Latn-RS"/>
        </w:rPr>
        <w:t xml:space="preserve">Na primer, </w:t>
      </w:r>
      <w:r>
        <w:rPr>
          <w:lang w:val="sr-Latn-RS"/>
        </w:rPr>
        <w:t>razmislite o ključu šarda na {"x</w:t>
      </w:r>
      <w:r w:rsidRPr="0078377D">
        <w:rPr>
          <w:lang w:val="sr-Latn-RS"/>
        </w:rPr>
        <w:t>": 1}. Klaster ima sledeće opsege zona:</w:t>
      </w:r>
    </w:p>
    <w:p w:rsidR="0078377D" w:rsidRPr="0078377D" w:rsidRDefault="0078377D" w:rsidP="0078377D">
      <w:pPr>
        <w:jc w:val="both"/>
        <w:rPr>
          <w:lang w:val="sr-Latn-RS"/>
        </w:rPr>
      </w:pPr>
      <w:r w:rsidRPr="0078377D">
        <w:rPr>
          <w:lang w:val="sr-Latn-RS"/>
        </w:rPr>
        <w:t>{ "x</w:t>
      </w:r>
      <w:r>
        <w:rPr>
          <w:lang w:val="sr-Latn-RS"/>
        </w:rPr>
        <w:t>" : 5 } --&gt; { "x" : 10 } // Zona</w:t>
      </w:r>
      <w:r w:rsidRPr="0078377D">
        <w:rPr>
          <w:lang w:val="sr-Latn-RS"/>
        </w:rPr>
        <w:t xml:space="preserve"> A</w:t>
      </w:r>
    </w:p>
    <w:p w:rsidR="009A4D9A" w:rsidRDefault="0078377D" w:rsidP="0078377D">
      <w:pPr>
        <w:jc w:val="both"/>
        <w:rPr>
          <w:lang w:val="sr-Latn-RS"/>
        </w:rPr>
      </w:pPr>
      <w:r w:rsidRPr="0078377D">
        <w:rPr>
          <w:lang w:val="sr-Latn-RS"/>
        </w:rPr>
        <w:t>{ "x</w:t>
      </w:r>
      <w:r>
        <w:rPr>
          <w:lang w:val="sr-Latn-RS"/>
        </w:rPr>
        <w:t>" : 10} --&gt; { "x" : 20 } // Zona</w:t>
      </w:r>
      <w:r w:rsidRPr="0078377D">
        <w:rPr>
          <w:lang w:val="sr-Latn-RS"/>
        </w:rPr>
        <w:t xml:space="preserve"> B</w:t>
      </w:r>
    </w:p>
    <w:p w:rsidR="0078377D" w:rsidRDefault="0078377D" w:rsidP="0078377D">
      <w:pPr>
        <w:jc w:val="both"/>
        <w:rPr>
          <w:lang w:val="sr-Latn-RS"/>
        </w:rPr>
      </w:pPr>
      <w:r>
        <w:rPr>
          <w:lang w:val="sr-Latn-RS"/>
        </w:rPr>
        <w:t>U tom slučaju d</w:t>
      </w:r>
      <w:r w:rsidRPr="0078377D">
        <w:rPr>
          <w:lang w:val="sr-Latn-RS"/>
        </w:rPr>
        <w:t>okument sa vrednošću ključ</w:t>
      </w:r>
      <w:r>
        <w:rPr>
          <w:lang w:val="sr-Latn-RS"/>
        </w:rPr>
        <w:t>a šarda 7 se usmerava u zonu A, dok se d</w:t>
      </w:r>
      <w:r w:rsidRPr="0078377D">
        <w:rPr>
          <w:lang w:val="sr-Latn-RS"/>
        </w:rPr>
        <w:t>okument sa vrednošću ključa šarda 10 se usmerava u zonu B.</w:t>
      </w:r>
    </w:p>
    <w:p w:rsidR="005B14DB" w:rsidRPr="005B14DB" w:rsidRDefault="005B14DB" w:rsidP="005B14DB">
      <w:pPr>
        <w:jc w:val="both"/>
        <w:rPr>
          <w:lang w:val="sr-Latn-RS"/>
        </w:rPr>
      </w:pPr>
      <w:r w:rsidRPr="005B14DB">
        <w:rPr>
          <w:lang w:val="sr-Latn-RS"/>
        </w:rPr>
        <w:t>Za kolekcije čiji ključ šarda uključuje heširano polje, opsezi zona i distribucija podataka u tom polju su na heširanim vrednostima. Zona sadrži dokumente čija heširana vrednost ključa šarda spada u definisani opseg. Opseg zone u heširanom polju nema isto predvidljivo ponašanje rutiranja dokumenata kao opseg zone na neheširanom polju.</w:t>
      </w:r>
    </w:p>
    <w:p w:rsidR="005B14DB" w:rsidRPr="005B14DB" w:rsidRDefault="005B14DB" w:rsidP="005B14DB">
      <w:pPr>
        <w:jc w:val="both"/>
        <w:rPr>
          <w:lang w:val="sr-Latn-RS"/>
        </w:rPr>
      </w:pPr>
    </w:p>
    <w:p w:rsidR="005B14DB" w:rsidRDefault="005B14DB" w:rsidP="005B14DB">
      <w:pPr>
        <w:jc w:val="both"/>
        <w:rPr>
          <w:lang w:val="sr-Latn-RS"/>
        </w:rPr>
      </w:pPr>
      <w:r w:rsidRPr="005B14DB">
        <w:rPr>
          <w:lang w:val="sr-Latn-RS"/>
        </w:rPr>
        <w:lastRenderedPageBreak/>
        <w:t xml:space="preserve">Na primer, </w:t>
      </w:r>
      <w:r>
        <w:rPr>
          <w:lang w:val="sr-Latn-RS"/>
        </w:rPr>
        <w:t>kada je ključ</w:t>
      </w:r>
      <w:r w:rsidRPr="005B14DB">
        <w:rPr>
          <w:lang w:val="sr-Latn-RS"/>
        </w:rPr>
        <w:t xml:space="preserve"> šarda</w:t>
      </w:r>
      <w:r>
        <w:rPr>
          <w:lang w:val="sr-Latn-RS"/>
        </w:rPr>
        <w:t xml:space="preserve"> postavljen na {"x</w:t>
      </w:r>
      <w:r w:rsidRPr="005B14DB">
        <w:rPr>
          <w:lang w:val="sr-Latn-RS"/>
        </w:rPr>
        <w:t>" : "hashed"}. Sledeći opseg predstavlja heširani opseg između 5 i 10:</w:t>
      </w:r>
    </w:p>
    <w:p w:rsidR="005B14DB" w:rsidRDefault="005B14DB" w:rsidP="005B14DB">
      <w:pPr>
        <w:rPr>
          <w:lang w:val="sr-Latn-RS"/>
        </w:rPr>
      </w:pPr>
      <w:r>
        <w:rPr>
          <w:lang w:val="sr-Latn-RS"/>
        </w:rPr>
        <w:t>{"x":</w:t>
      </w:r>
      <w:r w:rsidRPr="005B14DB">
        <w:rPr>
          <w:lang w:val="sr-Latn-RS"/>
        </w:rPr>
        <w:t>NumberLong("4470791</w:t>
      </w:r>
      <w:r>
        <w:rPr>
          <w:lang w:val="sr-Latn-RS"/>
        </w:rPr>
        <w:t>281878691347")} --&gt; {"x"</w:t>
      </w:r>
      <w:r w:rsidRPr="005B14DB">
        <w:rPr>
          <w:lang w:val="sr-Latn-RS"/>
        </w:rPr>
        <w:t>NumberLong(</w:t>
      </w:r>
      <w:r>
        <w:rPr>
          <w:lang w:val="sr-Latn-RS"/>
        </w:rPr>
        <w:t>"7766103514953448109") } // Zona</w:t>
      </w:r>
      <w:r w:rsidRPr="005B14DB">
        <w:rPr>
          <w:lang w:val="sr-Latn-RS"/>
        </w:rPr>
        <w:t xml:space="preserve"> A</w:t>
      </w:r>
    </w:p>
    <w:p w:rsidR="005B14DB" w:rsidRDefault="005B14DB" w:rsidP="005B14DB">
      <w:pPr>
        <w:jc w:val="both"/>
        <w:rPr>
          <w:lang w:val="sr-Latn-RS"/>
        </w:rPr>
      </w:pPr>
      <w:r>
        <w:rPr>
          <w:lang w:val="sr-Latn-RS"/>
        </w:rPr>
        <w:t xml:space="preserve"> U tom slučaju d</w:t>
      </w:r>
      <w:r w:rsidRPr="005B14DB">
        <w:rPr>
          <w:lang w:val="sr-Latn-RS"/>
        </w:rPr>
        <w:t>okument sa vrednošću ključa šarda 1 se usmerava u zonu A pošto heširana vredn</w:t>
      </w:r>
      <w:r>
        <w:rPr>
          <w:lang w:val="sr-Latn-RS"/>
        </w:rPr>
        <w:t xml:space="preserve">ost 1 spada u definisani opseg. </w:t>
      </w:r>
      <w:r w:rsidRPr="005B14DB">
        <w:rPr>
          <w:lang w:val="sr-Latn-RS"/>
        </w:rPr>
        <w:t>Dokument sa vrednošću ključa šarda 15 se usmerava u zonu A pošto heširana vredno</w:t>
      </w:r>
      <w:r>
        <w:rPr>
          <w:lang w:val="sr-Latn-RS"/>
        </w:rPr>
        <w:t xml:space="preserve">st 15 spada u definisani opseg. </w:t>
      </w:r>
      <w:r w:rsidRPr="005B14DB">
        <w:rPr>
          <w:lang w:val="sr-Latn-RS"/>
        </w:rPr>
        <w:t>Dokument sa vrednošću ključa šarda 8 se ne usmerava u zonu A pošto heširana vrednost 8 ne spada u definisani opseg.</w:t>
      </w:r>
    </w:p>
    <w:p w:rsidR="000D7754" w:rsidRDefault="000D7754" w:rsidP="005B14DB">
      <w:pPr>
        <w:jc w:val="both"/>
        <w:rPr>
          <w:lang w:val="sr-Latn-RS"/>
        </w:rPr>
      </w:pPr>
    </w:p>
    <w:p w:rsidR="006A794C" w:rsidRDefault="000D7754" w:rsidP="000D7754">
      <w:pPr>
        <w:pStyle w:val="Heading2"/>
        <w:numPr>
          <w:ilvl w:val="2"/>
          <w:numId w:val="1"/>
        </w:numPr>
        <w:jc w:val="center"/>
        <w:rPr>
          <w:lang w:val="sr-Latn-RS"/>
        </w:rPr>
      </w:pPr>
      <w:bookmarkStart w:id="15" w:name="_Toc138692664"/>
      <w:r>
        <w:rPr>
          <w:lang w:val="sr-Latn-RS"/>
        </w:rPr>
        <w:t>Balanser</w:t>
      </w:r>
      <w:bookmarkEnd w:id="15"/>
    </w:p>
    <w:p w:rsidR="000D7754" w:rsidRDefault="000D7754" w:rsidP="000D7754">
      <w:pPr>
        <w:rPr>
          <w:lang w:val="sr-Latn-RS"/>
        </w:rPr>
      </w:pPr>
    </w:p>
    <w:p w:rsidR="000D7754" w:rsidRPr="000D7754" w:rsidRDefault="000D7754" w:rsidP="000D7754">
      <w:pPr>
        <w:jc w:val="both"/>
        <w:rPr>
          <w:lang w:val="sr-Latn-RS"/>
        </w:rPr>
      </w:pPr>
      <w:r>
        <w:rPr>
          <w:lang w:val="sr-Latn-RS"/>
        </w:rPr>
        <w:t xml:space="preserve">             </w:t>
      </w:r>
      <w:r w:rsidRPr="000D7754">
        <w:rPr>
          <w:lang w:val="sr-Latn-RS"/>
        </w:rPr>
        <w:t xml:space="preserve">MongoDB balanser je pozadinski proces koji prati količinu podataka na svakom šardu za svaku podeljenu kolekciju. Kada količina podataka za podeljenu kolekciju na datom šardu dostigne određene pragove migracije, balanser pokušava da automatski migrira podatke između delova i dostigne jednaku količinu podataka po šardu uz poštovanje zona. Podrazumevano, proces </w:t>
      </w:r>
      <w:r>
        <w:rPr>
          <w:lang w:val="sr-Latn-RS"/>
        </w:rPr>
        <w:t>balansiranja je uvek omogućen.</w:t>
      </w:r>
    </w:p>
    <w:p w:rsidR="000D7754" w:rsidRDefault="000D7754" w:rsidP="000D7754">
      <w:pPr>
        <w:jc w:val="both"/>
        <w:rPr>
          <w:lang w:val="sr-Latn-RS"/>
        </w:rPr>
      </w:pPr>
      <w:r w:rsidRPr="000D7754">
        <w:rPr>
          <w:lang w:val="sr-Latn-RS"/>
        </w:rPr>
        <w:t>Procedura balansiranja za podeljene klastere je potpuno transparentna za korisnika i sloj aplikacije, mada može doći do uticaja na performanse dok se postupak odvija.</w:t>
      </w:r>
    </w:p>
    <w:p w:rsidR="000D7754" w:rsidRDefault="000D7754" w:rsidP="000D7754">
      <w:pPr>
        <w:jc w:val="both"/>
        <w:rPr>
          <w:lang w:val="sr-Latn-RS"/>
        </w:rPr>
      </w:pPr>
      <w:r>
        <w:rPr>
          <w:noProof/>
        </w:rPr>
        <w:drawing>
          <wp:inline distT="0" distB="0" distL="0" distR="0">
            <wp:extent cx="5819775" cy="18736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3-06-25 (11).png"/>
                    <pic:cNvPicPr/>
                  </pic:nvPicPr>
                  <pic:blipFill rotWithShape="1">
                    <a:blip r:embed="rId30">
                      <a:extLst>
                        <a:ext uri="{28A0092B-C50C-407E-A947-70E740481C1C}">
                          <a14:useLocalDpi xmlns:a14="http://schemas.microsoft.com/office/drawing/2010/main" val="0"/>
                        </a:ext>
                      </a:extLst>
                    </a:blip>
                    <a:srcRect l="21955" t="41619" r="45192" b="39567"/>
                    <a:stretch/>
                  </pic:blipFill>
                  <pic:spPr bwMode="auto">
                    <a:xfrm>
                      <a:off x="0" y="0"/>
                      <a:ext cx="5847528" cy="1882619"/>
                    </a:xfrm>
                    <a:prstGeom prst="rect">
                      <a:avLst/>
                    </a:prstGeom>
                    <a:ln>
                      <a:noFill/>
                    </a:ln>
                    <a:extLst>
                      <a:ext uri="{53640926-AAD7-44D8-BBD7-CCE9431645EC}">
                        <a14:shadowObscured xmlns:a14="http://schemas.microsoft.com/office/drawing/2010/main"/>
                      </a:ext>
                    </a:extLst>
                  </pic:spPr>
                </pic:pic>
              </a:graphicData>
            </a:graphic>
          </wp:inline>
        </w:drawing>
      </w:r>
    </w:p>
    <w:p w:rsidR="000D7754" w:rsidRDefault="000D7754" w:rsidP="000D7754">
      <w:pPr>
        <w:pStyle w:val="Subtitle"/>
        <w:jc w:val="center"/>
        <w:rPr>
          <w:sz w:val="20"/>
          <w:szCs w:val="20"/>
          <w:lang w:val="sr-Latn-RS"/>
        </w:rPr>
      </w:pPr>
      <w:r>
        <w:rPr>
          <w:sz w:val="20"/>
          <w:szCs w:val="20"/>
          <w:lang w:val="sr-Latn-RS"/>
        </w:rPr>
        <w:t>Slika 17</w:t>
      </w:r>
      <w:r w:rsidRPr="00214AD7">
        <w:rPr>
          <w:sz w:val="20"/>
          <w:szCs w:val="20"/>
          <w:lang w:val="sr-Latn-RS"/>
        </w:rPr>
        <w:t xml:space="preserve">. </w:t>
      </w:r>
      <w:r>
        <w:rPr>
          <w:sz w:val="20"/>
          <w:szCs w:val="20"/>
          <w:lang w:val="sr-Latn-RS"/>
        </w:rPr>
        <w:t>Balanser</w:t>
      </w:r>
    </w:p>
    <w:p w:rsidR="005B0981" w:rsidRPr="005B0981" w:rsidRDefault="005B0981" w:rsidP="005B0981">
      <w:pPr>
        <w:rPr>
          <w:lang w:val="sr-Latn-RS"/>
        </w:rPr>
      </w:pPr>
    </w:p>
    <w:p w:rsidR="000D7754" w:rsidRPr="00214AD7" w:rsidRDefault="005B0981" w:rsidP="005B0981">
      <w:pPr>
        <w:jc w:val="both"/>
        <w:rPr>
          <w:lang w:val="sr-Latn-RS"/>
        </w:rPr>
      </w:pPr>
      <w:r>
        <w:rPr>
          <w:lang w:val="sr-Latn-RS"/>
        </w:rPr>
        <w:t>Balanser se pokreće uvek na primarnom serveru koji pripada skupu replika konfiguracionog servera.</w:t>
      </w:r>
      <w:r w:rsidR="000D7754" w:rsidRPr="00214AD7">
        <w:rPr>
          <w:lang w:val="sr-Latn-RS"/>
        </w:rPr>
        <w:t xml:space="preserve"> </w:t>
      </w:r>
    </w:p>
    <w:p w:rsidR="000D7754" w:rsidRDefault="000D7754" w:rsidP="000D7754">
      <w:pPr>
        <w:jc w:val="both"/>
        <w:rPr>
          <w:lang w:val="sr-Latn-RS"/>
        </w:rPr>
      </w:pPr>
    </w:p>
    <w:p w:rsidR="00FB19AC" w:rsidRDefault="00FB19AC" w:rsidP="000D7754">
      <w:pPr>
        <w:jc w:val="both"/>
        <w:rPr>
          <w:lang w:val="sr-Latn-RS"/>
        </w:rPr>
      </w:pPr>
    </w:p>
    <w:p w:rsidR="00FB19AC" w:rsidRDefault="00FB19AC" w:rsidP="000D7754">
      <w:pPr>
        <w:jc w:val="both"/>
        <w:rPr>
          <w:lang w:val="sr-Latn-RS"/>
        </w:rPr>
      </w:pPr>
    </w:p>
    <w:p w:rsidR="00FB19AC" w:rsidRDefault="00FB19AC" w:rsidP="00FB19AC">
      <w:pPr>
        <w:pStyle w:val="Heading1"/>
        <w:numPr>
          <w:ilvl w:val="0"/>
          <w:numId w:val="1"/>
        </w:numPr>
        <w:jc w:val="center"/>
        <w:rPr>
          <w:lang w:val="sr-Latn-RS"/>
        </w:rPr>
      </w:pPr>
      <w:bookmarkStart w:id="16" w:name="_Toc138692665"/>
      <w:r>
        <w:rPr>
          <w:lang w:val="sr-Latn-RS"/>
        </w:rPr>
        <w:lastRenderedPageBreak/>
        <w:t>Praktični deo</w:t>
      </w:r>
      <w:bookmarkEnd w:id="16"/>
    </w:p>
    <w:p w:rsidR="00FB19AC" w:rsidRDefault="00FB19AC" w:rsidP="00FB19AC">
      <w:pPr>
        <w:rPr>
          <w:lang w:val="sr-Latn-RS"/>
        </w:rPr>
      </w:pPr>
    </w:p>
    <w:p w:rsidR="00FB19AC" w:rsidRDefault="00D803FE" w:rsidP="00D803FE">
      <w:pPr>
        <w:jc w:val="both"/>
        <w:rPr>
          <w:lang w:val="sr-Latn-RS"/>
        </w:rPr>
      </w:pPr>
      <w:r>
        <w:rPr>
          <w:lang w:val="sr-Latn-RS"/>
        </w:rPr>
        <w:t xml:space="preserve">        Za praktični deo kreirala sam lokalno mongos server, 3 servera, odnosno replika seta koji predstavljaju konfiguracioni server i 2 šarda. Svaki šard je takodje implementiran u vidu replika seta i sastoji se od po 3 servera, s obzirom na to da nije moguće implementirati ga kao jedan, jedinstveni server sa novim verzijama MongoDB-ja.</w:t>
      </w:r>
    </w:p>
    <w:p w:rsidR="00D803FE" w:rsidRDefault="000116E5" w:rsidP="00D803FE">
      <w:pPr>
        <w:jc w:val="both"/>
        <w:rPr>
          <w:lang w:val="sr-Latn-RS"/>
        </w:rPr>
      </w:pPr>
      <w:r>
        <w:rPr>
          <w:lang w:val="sr-Latn-RS"/>
        </w:rPr>
        <w:t>Na sledećim slikama prikazano je pokretaće konfiguracion</w:t>
      </w:r>
      <w:r w:rsidR="00A624E4">
        <w:rPr>
          <w:lang w:val="sr-Latn-RS"/>
        </w:rPr>
        <w:t>ih servera i njihova inicijalizacija u mongoshell-u.</w:t>
      </w:r>
    </w:p>
    <w:p w:rsidR="00A624E4" w:rsidRDefault="00A624E4" w:rsidP="00D803FE">
      <w:pPr>
        <w:jc w:val="both"/>
        <w:rPr>
          <w:lang w:val="sr-Latn-RS"/>
        </w:rPr>
      </w:pPr>
      <w:r>
        <w:rPr>
          <w:noProof/>
        </w:rPr>
        <w:drawing>
          <wp:inline distT="0" distB="0" distL="0" distR="0">
            <wp:extent cx="6190635" cy="2667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3-06-25 (13).png"/>
                    <pic:cNvPicPr/>
                  </pic:nvPicPr>
                  <pic:blipFill rotWithShape="1">
                    <a:blip r:embed="rId31">
                      <a:extLst>
                        <a:ext uri="{28A0092B-C50C-407E-A947-70E740481C1C}">
                          <a14:useLocalDpi xmlns:a14="http://schemas.microsoft.com/office/drawing/2010/main" val="0"/>
                        </a:ext>
                      </a:extLst>
                    </a:blip>
                    <a:srcRect t="60718" r="23397" b="35576"/>
                    <a:stretch/>
                  </pic:blipFill>
                  <pic:spPr bwMode="auto">
                    <a:xfrm>
                      <a:off x="0" y="0"/>
                      <a:ext cx="7702512" cy="331833"/>
                    </a:xfrm>
                    <a:prstGeom prst="rect">
                      <a:avLst/>
                    </a:prstGeom>
                    <a:ln>
                      <a:noFill/>
                    </a:ln>
                    <a:extLst>
                      <a:ext uri="{53640926-AAD7-44D8-BBD7-CCE9431645EC}">
                        <a14:shadowObscured xmlns:a14="http://schemas.microsoft.com/office/drawing/2010/main"/>
                      </a:ext>
                    </a:extLst>
                  </pic:spPr>
                </pic:pic>
              </a:graphicData>
            </a:graphic>
          </wp:inline>
        </w:drawing>
      </w:r>
    </w:p>
    <w:p w:rsidR="000116E5" w:rsidRDefault="000116E5" w:rsidP="00D803FE">
      <w:pPr>
        <w:jc w:val="both"/>
        <w:rPr>
          <w:lang w:val="sr-Latn-RS"/>
        </w:rPr>
      </w:pPr>
      <w:r>
        <w:rPr>
          <w:noProof/>
        </w:rPr>
        <w:drawing>
          <wp:inline distT="0" distB="0" distL="0" distR="0">
            <wp:extent cx="6191244" cy="21907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3-06-23 (1).png"/>
                    <pic:cNvPicPr/>
                  </pic:nvPicPr>
                  <pic:blipFill rotWithShape="1">
                    <a:blip r:embed="rId32">
                      <a:extLst>
                        <a:ext uri="{28A0092B-C50C-407E-A947-70E740481C1C}">
                          <a14:useLocalDpi xmlns:a14="http://schemas.microsoft.com/office/drawing/2010/main" val="0"/>
                        </a:ext>
                      </a:extLst>
                    </a:blip>
                    <a:srcRect l="6248" t="20078" r="16506" b="76911"/>
                    <a:stretch/>
                  </pic:blipFill>
                  <pic:spPr bwMode="auto">
                    <a:xfrm>
                      <a:off x="0" y="0"/>
                      <a:ext cx="7176536" cy="253939"/>
                    </a:xfrm>
                    <a:prstGeom prst="rect">
                      <a:avLst/>
                    </a:prstGeom>
                    <a:ln>
                      <a:noFill/>
                    </a:ln>
                    <a:extLst>
                      <a:ext uri="{53640926-AAD7-44D8-BBD7-CCE9431645EC}">
                        <a14:shadowObscured xmlns:a14="http://schemas.microsoft.com/office/drawing/2010/main"/>
                      </a:ext>
                    </a:extLst>
                  </pic:spPr>
                </pic:pic>
              </a:graphicData>
            </a:graphic>
          </wp:inline>
        </w:drawing>
      </w:r>
    </w:p>
    <w:p w:rsidR="007C001E" w:rsidRDefault="007C001E" w:rsidP="00D803FE">
      <w:pPr>
        <w:jc w:val="both"/>
        <w:rPr>
          <w:lang w:val="sr-Latn-RS"/>
        </w:rPr>
      </w:pPr>
      <w:r>
        <w:rPr>
          <w:noProof/>
        </w:rPr>
        <w:drawing>
          <wp:inline distT="0" distB="0" distL="0" distR="0">
            <wp:extent cx="6207125" cy="2476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3-06-23 (2).png"/>
                    <pic:cNvPicPr/>
                  </pic:nvPicPr>
                  <pic:blipFill rotWithShape="1">
                    <a:blip r:embed="rId33">
                      <a:extLst>
                        <a:ext uri="{28A0092B-C50C-407E-A947-70E740481C1C}">
                          <a14:useLocalDpi xmlns:a14="http://schemas.microsoft.com/office/drawing/2010/main" val="0"/>
                        </a:ext>
                      </a:extLst>
                    </a:blip>
                    <a:srcRect l="5733" t="19945" r="16704" b="76470"/>
                    <a:stretch/>
                  </pic:blipFill>
                  <pic:spPr bwMode="auto">
                    <a:xfrm>
                      <a:off x="0" y="0"/>
                      <a:ext cx="6301258" cy="251376"/>
                    </a:xfrm>
                    <a:prstGeom prst="rect">
                      <a:avLst/>
                    </a:prstGeom>
                    <a:ln>
                      <a:noFill/>
                    </a:ln>
                    <a:extLst>
                      <a:ext uri="{53640926-AAD7-44D8-BBD7-CCE9431645EC}">
                        <a14:shadowObscured xmlns:a14="http://schemas.microsoft.com/office/drawing/2010/main"/>
                      </a:ext>
                    </a:extLst>
                  </pic:spPr>
                </pic:pic>
              </a:graphicData>
            </a:graphic>
          </wp:inline>
        </w:drawing>
      </w:r>
    </w:p>
    <w:p w:rsidR="00250F86" w:rsidRDefault="004A700B" w:rsidP="00D803FE">
      <w:pPr>
        <w:jc w:val="both"/>
        <w:rPr>
          <w:lang w:val="sr-Latn-RS"/>
        </w:rPr>
      </w:pPr>
      <w:r>
        <w:rPr>
          <w:noProof/>
        </w:rPr>
        <w:drawing>
          <wp:inline distT="0" distB="0" distL="0" distR="0">
            <wp:extent cx="4057650" cy="178141"/>
            <wp:effectExtent l="0" t="0" r="0" b="0"/>
            <wp:docPr id="129559361" name="Picture 12955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61" name="2023-06-23 (3).png"/>
                    <pic:cNvPicPr/>
                  </pic:nvPicPr>
                  <pic:blipFill rotWithShape="1">
                    <a:blip r:embed="rId34">
                      <a:extLst>
                        <a:ext uri="{28A0092B-C50C-407E-A947-70E740481C1C}">
                          <a14:useLocalDpi xmlns:a14="http://schemas.microsoft.com/office/drawing/2010/main" val="0"/>
                        </a:ext>
                      </a:extLst>
                    </a:blip>
                    <a:srcRect l="4327" t="14823" r="62821" b="82611"/>
                    <a:stretch/>
                  </pic:blipFill>
                  <pic:spPr bwMode="auto">
                    <a:xfrm>
                      <a:off x="0" y="0"/>
                      <a:ext cx="4710160" cy="206788"/>
                    </a:xfrm>
                    <a:prstGeom prst="rect">
                      <a:avLst/>
                    </a:prstGeom>
                    <a:ln>
                      <a:noFill/>
                    </a:ln>
                    <a:extLst>
                      <a:ext uri="{53640926-AAD7-44D8-BBD7-CCE9431645EC}">
                        <a14:shadowObscured xmlns:a14="http://schemas.microsoft.com/office/drawing/2010/main"/>
                      </a:ext>
                    </a:extLst>
                  </pic:spPr>
                </pic:pic>
              </a:graphicData>
            </a:graphic>
          </wp:inline>
        </w:drawing>
      </w:r>
    </w:p>
    <w:p w:rsidR="00DE621E" w:rsidRDefault="00A624E4" w:rsidP="00D803FE">
      <w:pPr>
        <w:jc w:val="both"/>
        <w:rPr>
          <w:lang w:val="sr-Latn-RS"/>
        </w:rPr>
      </w:pPr>
      <w:r>
        <w:rPr>
          <w:noProof/>
        </w:rPr>
        <w:drawing>
          <wp:inline distT="0" distB="0" distL="0" distR="0">
            <wp:extent cx="6182995" cy="12192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3-06-23 (5).png"/>
                    <pic:cNvPicPr/>
                  </pic:nvPicPr>
                  <pic:blipFill rotWithShape="1">
                    <a:blip r:embed="rId35">
                      <a:extLst>
                        <a:ext uri="{28A0092B-C50C-407E-A947-70E740481C1C}">
                          <a14:useLocalDpi xmlns:a14="http://schemas.microsoft.com/office/drawing/2010/main" val="0"/>
                        </a:ext>
                      </a:extLst>
                    </a:blip>
                    <a:srcRect l="191" t="6783" r="16826" b="71779"/>
                    <a:stretch/>
                  </pic:blipFill>
                  <pic:spPr bwMode="auto">
                    <a:xfrm>
                      <a:off x="0" y="0"/>
                      <a:ext cx="6233698" cy="1229198"/>
                    </a:xfrm>
                    <a:prstGeom prst="rect">
                      <a:avLst/>
                    </a:prstGeom>
                    <a:ln>
                      <a:noFill/>
                    </a:ln>
                    <a:extLst>
                      <a:ext uri="{53640926-AAD7-44D8-BBD7-CCE9431645EC}">
                        <a14:shadowObscured xmlns:a14="http://schemas.microsoft.com/office/drawing/2010/main"/>
                      </a:ext>
                    </a:extLst>
                  </pic:spPr>
                </pic:pic>
              </a:graphicData>
            </a:graphic>
          </wp:inline>
        </w:drawing>
      </w:r>
    </w:p>
    <w:p w:rsidR="00206E97" w:rsidRDefault="00206E97" w:rsidP="00D803FE">
      <w:pPr>
        <w:jc w:val="both"/>
        <w:rPr>
          <w:lang w:val="sr-Latn-RS"/>
        </w:rPr>
      </w:pPr>
      <w:r>
        <w:rPr>
          <w:lang w:val="sr-Latn-RS"/>
        </w:rPr>
        <w:t>Nakon pokretanja konfiguracionog servrera, potrebno je pokrenuti i šardove.</w:t>
      </w:r>
    </w:p>
    <w:p w:rsidR="00206E97" w:rsidRDefault="00206E97" w:rsidP="00D803FE">
      <w:pPr>
        <w:jc w:val="both"/>
        <w:rPr>
          <w:lang w:val="sr-Latn-RS"/>
        </w:rPr>
      </w:pPr>
      <w:r>
        <w:rPr>
          <w:lang w:val="sr-Latn-RS"/>
        </w:rPr>
        <w:t>Sledeća grupa servera, predstavlja skup replika koji predstavljaju prvi šard. Na sledećim slikama prikazano je povezivanje i inicijalizacija ovih servera.</w:t>
      </w:r>
    </w:p>
    <w:p w:rsidR="00206E97" w:rsidRDefault="00206E97" w:rsidP="00D803FE">
      <w:pPr>
        <w:jc w:val="both"/>
        <w:rPr>
          <w:lang w:val="sr-Latn-RS"/>
        </w:rPr>
      </w:pPr>
      <w:r>
        <w:rPr>
          <w:noProof/>
        </w:rPr>
        <w:drawing>
          <wp:inline distT="0" distB="0" distL="0" distR="0">
            <wp:extent cx="6190615" cy="238125"/>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3-06-23 (9).png"/>
                    <pic:cNvPicPr/>
                  </pic:nvPicPr>
                  <pic:blipFill rotWithShape="1">
                    <a:blip r:embed="rId36">
                      <a:extLst>
                        <a:ext uri="{28A0092B-C50C-407E-A947-70E740481C1C}">
                          <a14:useLocalDpi xmlns:a14="http://schemas.microsoft.com/office/drawing/2010/main" val="0"/>
                        </a:ext>
                      </a:extLst>
                    </a:blip>
                    <a:srcRect l="9936" t="26796" r="14904" b="70224"/>
                    <a:stretch/>
                  </pic:blipFill>
                  <pic:spPr bwMode="auto">
                    <a:xfrm>
                      <a:off x="0" y="0"/>
                      <a:ext cx="6221344" cy="239307"/>
                    </a:xfrm>
                    <a:prstGeom prst="rect">
                      <a:avLst/>
                    </a:prstGeom>
                    <a:ln>
                      <a:noFill/>
                    </a:ln>
                    <a:extLst>
                      <a:ext uri="{53640926-AAD7-44D8-BBD7-CCE9431645EC}">
                        <a14:shadowObscured xmlns:a14="http://schemas.microsoft.com/office/drawing/2010/main"/>
                      </a:ext>
                    </a:extLst>
                  </pic:spPr>
                </pic:pic>
              </a:graphicData>
            </a:graphic>
          </wp:inline>
        </w:drawing>
      </w:r>
    </w:p>
    <w:p w:rsidR="007C001E" w:rsidRDefault="00206E97" w:rsidP="00D803FE">
      <w:pPr>
        <w:jc w:val="both"/>
        <w:rPr>
          <w:lang w:val="sr-Latn-RS"/>
        </w:rPr>
      </w:pPr>
      <w:r>
        <w:rPr>
          <w:noProof/>
        </w:rPr>
        <w:drawing>
          <wp:inline distT="0" distB="0" distL="0" distR="0">
            <wp:extent cx="6219825" cy="228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3-06-23 (12).png"/>
                    <pic:cNvPicPr/>
                  </pic:nvPicPr>
                  <pic:blipFill rotWithShape="1">
                    <a:blip r:embed="rId37">
                      <a:extLst>
                        <a:ext uri="{28A0092B-C50C-407E-A947-70E740481C1C}">
                          <a14:useLocalDpi xmlns:a14="http://schemas.microsoft.com/office/drawing/2010/main" val="0"/>
                        </a:ext>
                      </a:extLst>
                    </a:blip>
                    <a:srcRect l="13622" t="32782" r="11058" b="64367"/>
                    <a:stretch/>
                  </pic:blipFill>
                  <pic:spPr bwMode="auto">
                    <a:xfrm>
                      <a:off x="0" y="0"/>
                      <a:ext cx="6219825" cy="228600"/>
                    </a:xfrm>
                    <a:prstGeom prst="rect">
                      <a:avLst/>
                    </a:prstGeom>
                    <a:ln>
                      <a:noFill/>
                    </a:ln>
                    <a:extLst>
                      <a:ext uri="{53640926-AAD7-44D8-BBD7-CCE9431645EC}">
                        <a14:shadowObscured xmlns:a14="http://schemas.microsoft.com/office/drawing/2010/main"/>
                      </a:ext>
                    </a:extLst>
                  </pic:spPr>
                </pic:pic>
              </a:graphicData>
            </a:graphic>
          </wp:inline>
        </w:drawing>
      </w:r>
    </w:p>
    <w:p w:rsidR="00350F0E" w:rsidRDefault="00206E97" w:rsidP="00D803FE">
      <w:pPr>
        <w:jc w:val="both"/>
        <w:rPr>
          <w:lang w:val="sr-Latn-RS"/>
        </w:rPr>
      </w:pPr>
      <w:r>
        <w:rPr>
          <w:noProof/>
        </w:rPr>
        <w:drawing>
          <wp:inline distT="0" distB="0" distL="0" distR="0">
            <wp:extent cx="6207125" cy="220997"/>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3-06-23 (10).png"/>
                    <pic:cNvPicPr/>
                  </pic:nvPicPr>
                  <pic:blipFill rotWithShape="1">
                    <a:blip r:embed="rId38">
                      <a:extLst>
                        <a:ext uri="{28A0092B-C50C-407E-A947-70E740481C1C}">
                          <a14:useLocalDpi xmlns:a14="http://schemas.microsoft.com/office/drawing/2010/main" val="0"/>
                        </a:ext>
                      </a:extLst>
                    </a:blip>
                    <a:srcRect l="2884" t="13398" r="22116" b="83987"/>
                    <a:stretch/>
                  </pic:blipFill>
                  <pic:spPr bwMode="auto">
                    <a:xfrm>
                      <a:off x="0" y="0"/>
                      <a:ext cx="6398693" cy="227818"/>
                    </a:xfrm>
                    <a:prstGeom prst="rect">
                      <a:avLst/>
                    </a:prstGeom>
                    <a:ln>
                      <a:noFill/>
                    </a:ln>
                    <a:extLst>
                      <a:ext uri="{53640926-AAD7-44D8-BBD7-CCE9431645EC}">
                        <a14:shadowObscured xmlns:a14="http://schemas.microsoft.com/office/drawing/2010/main"/>
                      </a:ext>
                    </a:extLst>
                  </pic:spPr>
                </pic:pic>
              </a:graphicData>
            </a:graphic>
          </wp:inline>
        </w:drawing>
      </w:r>
    </w:p>
    <w:p w:rsidR="004A700B" w:rsidRPr="00350F0E" w:rsidRDefault="004A700B" w:rsidP="00D803FE">
      <w:pPr>
        <w:jc w:val="both"/>
        <w:rPr>
          <w:lang w:val="sr-Latn-RS"/>
        </w:rPr>
      </w:pPr>
      <w:r>
        <w:rPr>
          <w:noProof/>
        </w:rPr>
        <w:drawing>
          <wp:inline distT="0" distB="0" distL="0" distR="0">
            <wp:extent cx="4190365" cy="238125"/>
            <wp:effectExtent l="0" t="0" r="635" b="9525"/>
            <wp:docPr id="129559364" name="Picture 12955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64" name="2023-06-23 (13).png"/>
                    <pic:cNvPicPr/>
                  </pic:nvPicPr>
                  <pic:blipFill rotWithShape="1">
                    <a:blip r:embed="rId39">
                      <a:extLst>
                        <a:ext uri="{28A0092B-C50C-407E-A947-70E740481C1C}">
                          <a14:useLocalDpi xmlns:a14="http://schemas.microsoft.com/office/drawing/2010/main" val="0"/>
                        </a:ext>
                      </a:extLst>
                    </a:blip>
                    <a:srcRect l="18910" t="20240" r="49038" b="76909"/>
                    <a:stretch/>
                  </pic:blipFill>
                  <pic:spPr bwMode="auto">
                    <a:xfrm>
                      <a:off x="0" y="0"/>
                      <a:ext cx="4256461" cy="241881"/>
                    </a:xfrm>
                    <a:prstGeom prst="rect">
                      <a:avLst/>
                    </a:prstGeom>
                    <a:ln>
                      <a:noFill/>
                    </a:ln>
                    <a:extLst>
                      <a:ext uri="{53640926-AAD7-44D8-BBD7-CCE9431645EC}">
                        <a14:shadowObscured xmlns:a14="http://schemas.microsoft.com/office/drawing/2010/main"/>
                      </a:ext>
                    </a:extLst>
                  </pic:spPr>
                </pic:pic>
              </a:graphicData>
            </a:graphic>
          </wp:inline>
        </w:drawing>
      </w:r>
    </w:p>
    <w:p w:rsidR="00206E97" w:rsidRDefault="00350F0E" w:rsidP="00D803FE">
      <w:pPr>
        <w:jc w:val="both"/>
        <w:rPr>
          <w:lang w:val="sr-Latn-RS"/>
        </w:rPr>
      </w:pPr>
      <w:r>
        <w:rPr>
          <w:noProof/>
        </w:rPr>
        <w:drawing>
          <wp:inline distT="0" distB="0" distL="0" distR="0">
            <wp:extent cx="6215380" cy="1181100"/>
            <wp:effectExtent l="0" t="0" r="0" b="0"/>
            <wp:docPr id="129559360" name="Picture 12955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60" name="2023-06-23 (16).png"/>
                    <pic:cNvPicPr/>
                  </pic:nvPicPr>
                  <pic:blipFill>
                    <a:blip r:embed="rId40">
                      <a:extLst>
                        <a:ext uri="{28A0092B-C50C-407E-A947-70E740481C1C}">
                          <a14:useLocalDpi xmlns:a14="http://schemas.microsoft.com/office/drawing/2010/main" val="0"/>
                        </a:ext>
                      </a:extLst>
                    </a:blip>
                    <a:stretch>
                      <a:fillRect/>
                    </a:stretch>
                  </pic:blipFill>
                  <pic:spPr>
                    <a:xfrm>
                      <a:off x="0" y="0"/>
                      <a:ext cx="6223896" cy="1182718"/>
                    </a:xfrm>
                    <a:prstGeom prst="rect">
                      <a:avLst/>
                    </a:prstGeom>
                  </pic:spPr>
                </pic:pic>
              </a:graphicData>
            </a:graphic>
          </wp:inline>
        </w:drawing>
      </w:r>
    </w:p>
    <w:p w:rsidR="00A965BC" w:rsidRDefault="00A965BC" w:rsidP="00D803FE">
      <w:pPr>
        <w:jc w:val="both"/>
        <w:rPr>
          <w:lang w:val="sr-Latn-RS"/>
        </w:rPr>
      </w:pPr>
    </w:p>
    <w:p w:rsidR="00A14190" w:rsidRDefault="00A14190" w:rsidP="00A14190">
      <w:pPr>
        <w:jc w:val="both"/>
        <w:rPr>
          <w:lang w:val="sr-Latn-RS"/>
        </w:rPr>
      </w:pPr>
      <w:r>
        <w:rPr>
          <w:lang w:val="sr-Latn-RS"/>
        </w:rPr>
        <w:lastRenderedPageBreak/>
        <w:t>Sledeća grupa servera, predstavlja skup replika koji predstavljaju drugi šard. Na sledećim slikama prikazano je povezivanje i inicijalizacija ovih servera.</w:t>
      </w:r>
    </w:p>
    <w:p w:rsidR="00A14190" w:rsidRDefault="00443FD7" w:rsidP="00A14190">
      <w:pPr>
        <w:jc w:val="both"/>
        <w:rPr>
          <w:lang w:val="sr-Latn-RS"/>
        </w:rPr>
      </w:pPr>
      <w:r>
        <w:rPr>
          <w:noProof/>
        </w:rPr>
        <w:drawing>
          <wp:inline distT="0" distB="0" distL="0" distR="0">
            <wp:extent cx="6143625" cy="257175"/>
            <wp:effectExtent l="0" t="0" r="9525" b="9525"/>
            <wp:docPr id="129559365" name="Picture 12955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65" name="2023-06-25 (14).png"/>
                    <pic:cNvPicPr/>
                  </pic:nvPicPr>
                  <pic:blipFill rotWithShape="1">
                    <a:blip r:embed="rId41">
                      <a:extLst>
                        <a:ext uri="{28A0092B-C50C-407E-A947-70E740481C1C}">
                          <a14:useLocalDpi xmlns:a14="http://schemas.microsoft.com/office/drawing/2010/main" val="0"/>
                        </a:ext>
                      </a:extLst>
                    </a:blip>
                    <a:srcRect l="9135" t="73831" r="13942" b="22463"/>
                    <a:stretch/>
                  </pic:blipFill>
                  <pic:spPr bwMode="auto">
                    <a:xfrm>
                      <a:off x="0" y="0"/>
                      <a:ext cx="6147285" cy="257328"/>
                    </a:xfrm>
                    <a:prstGeom prst="rect">
                      <a:avLst/>
                    </a:prstGeom>
                    <a:ln>
                      <a:noFill/>
                    </a:ln>
                    <a:extLst>
                      <a:ext uri="{53640926-AAD7-44D8-BBD7-CCE9431645EC}">
                        <a14:shadowObscured xmlns:a14="http://schemas.microsoft.com/office/drawing/2010/main"/>
                      </a:ext>
                    </a:extLst>
                  </pic:spPr>
                </pic:pic>
              </a:graphicData>
            </a:graphic>
          </wp:inline>
        </w:drawing>
      </w:r>
    </w:p>
    <w:p w:rsidR="00443FD7" w:rsidRDefault="00443FD7" w:rsidP="00A14190">
      <w:pPr>
        <w:jc w:val="both"/>
        <w:rPr>
          <w:lang w:val="sr-Latn-RS"/>
        </w:rPr>
      </w:pPr>
      <w:r>
        <w:rPr>
          <w:noProof/>
        </w:rPr>
        <w:drawing>
          <wp:inline distT="0" distB="0" distL="0" distR="0">
            <wp:extent cx="6143625" cy="238125"/>
            <wp:effectExtent l="0" t="0" r="9525" b="9525"/>
            <wp:docPr id="129559366" name="Picture 12955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66" name="2023-06-25 (15).png"/>
                    <pic:cNvPicPr/>
                  </pic:nvPicPr>
                  <pic:blipFill rotWithShape="1">
                    <a:blip r:embed="rId42">
                      <a:extLst>
                        <a:ext uri="{28A0092B-C50C-407E-A947-70E740481C1C}">
                          <a14:useLocalDpi xmlns:a14="http://schemas.microsoft.com/office/drawing/2010/main" val="0"/>
                        </a:ext>
                      </a:extLst>
                    </a:blip>
                    <a:srcRect l="2084" t="75827" r="20833" b="20752"/>
                    <a:stretch/>
                  </pic:blipFill>
                  <pic:spPr bwMode="auto">
                    <a:xfrm>
                      <a:off x="0" y="0"/>
                      <a:ext cx="6151886" cy="238445"/>
                    </a:xfrm>
                    <a:prstGeom prst="rect">
                      <a:avLst/>
                    </a:prstGeom>
                    <a:ln>
                      <a:noFill/>
                    </a:ln>
                    <a:extLst>
                      <a:ext uri="{53640926-AAD7-44D8-BBD7-CCE9431645EC}">
                        <a14:shadowObscured xmlns:a14="http://schemas.microsoft.com/office/drawing/2010/main"/>
                      </a:ext>
                    </a:extLst>
                  </pic:spPr>
                </pic:pic>
              </a:graphicData>
            </a:graphic>
          </wp:inline>
        </w:drawing>
      </w:r>
    </w:p>
    <w:p w:rsidR="00ED4B98" w:rsidRDefault="00443FD7" w:rsidP="00A14190">
      <w:pPr>
        <w:jc w:val="both"/>
        <w:rPr>
          <w:lang w:val="sr-Latn-RS"/>
        </w:rPr>
      </w:pPr>
      <w:r>
        <w:rPr>
          <w:noProof/>
        </w:rPr>
        <w:drawing>
          <wp:inline distT="0" distB="0" distL="0" distR="0">
            <wp:extent cx="6153150" cy="247650"/>
            <wp:effectExtent l="0" t="0" r="0" b="0"/>
            <wp:docPr id="129559367" name="Picture 12955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67" name="2023-06-25 (16).png"/>
                    <pic:cNvPicPr/>
                  </pic:nvPicPr>
                  <pic:blipFill rotWithShape="1">
                    <a:blip r:embed="rId43">
                      <a:extLst>
                        <a:ext uri="{28A0092B-C50C-407E-A947-70E740481C1C}">
                          <a14:useLocalDpi xmlns:a14="http://schemas.microsoft.com/office/drawing/2010/main" val="0"/>
                        </a:ext>
                      </a:extLst>
                    </a:blip>
                    <a:srcRect l="10256" t="78391" r="12820" b="17903"/>
                    <a:stretch/>
                  </pic:blipFill>
                  <pic:spPr bwMode="auto">
                    <a:xfrm>
                      <a:off x="0" y="0"/>
                      <a:ext cx="6218921" cy="250297"/>
                    </a:xfrm>
                    <a:prstGeom prst="rect">
                      <a:avLst/>
                    </a:prstGeom>
                    <a:ln>
                      <a:noFill/>
                    </a:ln>
                    <a:extLst>
                      <a:ext uri="{53640926-AAD7-44D8-BBD7-CCE9431645EC}">
                        <a14:shadowObscured xmlns:a14="http://schemas.microsoft.com/office/drawing/2010/main"/>
                      </a:ext>
                    </a:extLst>
                  </pic:spPr>
                </pic:pic>
              </a:graphicData>
            </a:graphic>
          </wp:inline>
        </w:drawing>
      </w:r>
    </w:p>
    <w:p w:rsidR="00307615" w:rsidRDefault="0027077A" w:rsidP="00D803FE">
      <w:pPr>
        <w:jc w:val="both"/>
        <w:rPr>
          <w:lang w:val="sr-Latn-RS"/>
        </w:rPr>
      </w:pPr>
      <w:r>
        <w:rPr>
          <w:noProof/>
        </w:rPr>
        <w:drawing>
          <wp:inline distT="0" distB="0" distL="0" distR="0">
            <wp:extent cx="3497588" cy="190500"/>
            <wp:effectExtent l="0" t="0" r="7620" b="0"/>
            <wp:docPr id="129559368" name="Picture 12955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68" name="2023-06-25 (17).png"/>
                    <pic:cNvPicPr/>
                  </pic:nvPicPr>
                  <pic:blipFill rotWithShape="1">
                    <a:blip r:embed="rId44">
                      <a:extLst>
                        <a:ext uri="{28A0092B-C50C-407E-A947-70E740481C1C}">
                          <a14:useLocalDpi xmlns:a14="http://schemas.microsoft.com/office/drawing/2010/main" val="0"/>
                        </a:ext>
                      </a:extLst>
                    </a:blip>
                    <a:srcRect l="12020" t="27651" r="55288" b="69182"/>
                    <a:stretch/>
                  </pic:blipFill>
                  <pic:spPr bwMode="auto">
                    <a:xfrm>
                      <a:off x="0" y="0"/>
                      <a:ext cx="3649266" cy="198761"/>
                    </a:xfrm>
                    <a:prstGeom prst="rect">
                      <a:avLst/>
                    </a:prstGeom>
                    <a:ln>
                      <a:noFill/>
                    </a:ln>
                    <a:extLst>
                      <a:ext uri="{53640926-AAD7-44D8-BBD7-CCE9431645EC}">
                        <a14:shadowObscured xmlns:a14="http://schemas.microsoft.com/office/drawing/2010/main"/>
                      </a:ext>
                    </a:extLst>
                  </pic:spPr>
                </pic:pic>
              </a:graphicData>
            </a:graphic>
          </wp:inline>
        </w:drawing>
      </w:r>
    </w:p>
    <w:p w:rsidR="0027077A" w:rsidRDefault="0027077A" w:rsidP="00D803FE">
      <w:pPr>
        <w:jc w:val="both"/>
        <w:rPr>
          <w:lang w:val="sr-Latn-RS"/>
        </w:rPr>
      </w:pPr>
      <w:r>
        <w:rPr>
          <w:noProof/>
        </w:rPr>
        <w:drawing>
          <wp:inline distT="0" distB="0" distL="0" distR="0">
            <wp:extent cx="6176502" cy="1314450"/>
            <wp:effectExtent l="0" t="0" r="0" b="0"/>
            <wp:docPr id="129559369" name="Picture 12955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69" name="2023-06-23 (20).png"/>
                    <pic:cNvPicPr/>
                  </pic:nvPicPr>
                  <pic:blipFill rotWithShape="1">
                    <a:blip r:embed="rId45">
                      <a:extLst>
                        <a:ext uri="{28A0092B-C50C-407E-A947-70E740481C1C}">
                          <a14:useLocalDpi xmlns:a14="http://schemas.microsoft.com/office/drawing/2010/main" val="0"/>
                        </a:ext>
                      </a:extLst>
                    </a:blip>
                    <a:srcRect l="2404" t="41904" r="27564" b="31585"/>
                    <a:stretch/>
                  </pic:blipFill>
                  <pic:spPr bwMode="auto">
                    <a:xfrm>
                      <a:off x="0" y="0"/>
                      <a:ext cx="6195586" cy="1318511"/>
                    </a:xfrm>
                    <a:prstGeom prst="rect">
                      <a:avLst/>
                    </a:prstGeom>
                    <a:ln>
                      <a:noFill/>
                    </a:ln>
                    <a:extLst>
                      <a:ext uri="{53640926-AAD7-44D8-BBD7-CCE9431645EC}">
                        <a14:shadowObscured xmlns:a14="http://schemas.microsoft.com/office/drawing/2010/main"/>
                      </a:ext>
                    </a:extLst>
                  </pic:spPr>
                </pic:pic>
              </a:graphicData>
            </a:graphic>
          </wp:inline>
        </w:drawing>
      </w:r>
    </w:p>
    <w:p w:rsidR="0027077A" w:rsidRDefault="0027077A" w:rsidP="00D803FE">
      <w:pPr>
        <w:jc w:val="both"/>
        <w:rPr>
          <w:lang w:val="sr-Latn-RS"/>
        </w:rPr>
      </w:pPr>
      <w:r>
        <w:rPr>
          <w:lang w:val="sr-Latn-RS"/>
        </w:rPr>
        <w:t>Za kraj, sistem nije potpun bez mongos servera.</w:t>
      </w:r>
    </w:p>
    <w:p w:rsidR="0027077A" w:rsidRDefault="008479D2" w:rsidP="00D803FE">
      <w:pPr>
        <w:jc w:val="both"/>
        <w:rPr>
          <w:lang w:val="sr-Latn-RS"/>
        </w:rPr>
      </w:pPr>
      <w:r>
        <w:rPr>
          <w:noProof/>
        </w:rPr>
        <w:drawing>
          <wp:inline distT="0" distB="0" distL="0" distR="0">
            <wp:extent cx="6200775" cy="285750"/>
            <wp:effectExtent l="0" t="0" r="9525" b="0"/>
            <wp:docPr id="129559370" name="Picture 12955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70" name="2023-06-23 (30).png"/>
                    <pic:cNvPicPr/>
                  </pic:nvPicPr>
                  <pic:blipFill rotWithShape="1">
                    <a:blip r:embed="rId46">
                      <a:extLst>
                        <a:ext uri="{28A0092B-C50C-407E-A947-70E740481C1C}">
                          <a14:useLocalDpi xmlns:a14="http://schemas.microsoft.com/office/drawing/2010/main" val="0"/>
                        </a:ext>
                      </a:extLst>
                    </a:blip>
                    <a:srcRect l="9134" t="10832" r="34435" b="86089"/>
                    <a:stretch/>
                  </pic:blipFill>
                  <pic:spPr bwMode="auto">
                    <a:xfrm>
                      <a:off x="0" y="0"/>
                      <a:ext cx="6200775" cy="285750"/>
                    </a:xfrm>
                    <a:prstGeom prst="rect">
                      <a:avLst/>
                    </a:prstGeom>
                    <a:ln>
                      <a:noFill/>
                    </a:ln>
                    <a:extLst>
                      <a:ext uri="{53640926-AAD7-44D8-BBD7-CCE9431645EC}">
                        <a14:shadowObscured xmlns:a14="http://schemas.microsoft.com/office/drawing/2010/main"/>
                      </a:ext>
                    </a:extLst>
                  </pic:spPr>
                </pic:pic>
              </a:graphicData>
            </a:graphic>
          </wp:inline>
        </w:drawing>
      </w:r>
    </w:p>
    <w:p w:rsidR="0019596C" w:rsidRDefault="0019596C" w:rsidP="00D803FE">
      <w:pPr>
        <w:jc w:val="both"/>
        <w:rPr>
          <w:lang w:val="sr-Latn-RS"/>
        </w:rPr>
      </w:pPr>
      <w:r>
        <w:rPr>
          <w:lang w:val="sr-Latn-RS"/>
        </w:rPr>
        <w:t>Kada se mongos pokrene sam sistem javlja sledeće:</w:t>
      </w:r>
    </w:p>
    <w:p w:rsidR="0019596C" w:rsidRDefault="0019596C" w:rsidP="00D803FE">
      <w:pPr>
        <w:jc w:val="both"/>
        <w:rPr>
          <w:lang w:val="sr-Latn-RS"/>
        </w:rPr>
      </w:pPr>
      <w:r>
        <w:rPr>
          <w:noProof/>
        </w:rPr>
        <w:drawing>
          <wp:inline distT="0" distB="0" distL="0" distR="0">
            <wp:extent cx="5543550" cy="371475"/>
            <wp:effectExtent l="0" t="0" r="0" b="9525"/>
            <wp:docPr id="129559371" name="Picture 12955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71" name="2023-06-23 (26).png"/>
                    <pic:cNvPicPr/>
                  </pic:nvPicPr>
                  <pic:blipFill rotWithShape="1">
                    <a:blip r:embed="rId47">
                      <a:extLst>
                        <a:ext uri="{28A0092B-C50C-407E-A947-70E740481C1C}">
                          <a14:useLocalDpi xmlns:a14="http://schemas.microsoft.com/office/drawing/2010/main" val="0"/>
                        </a:ext>
                      </a:extLst>
                    </a:blip>
                    <a:srcRect l="64103" t="23375" r="4808" b="72919"/>
                    <a:stretch/>
                  </pic:blipFill>
                  <pic:spPr bwMode="auto">
                    <a:xfrm>
                      <a:off x="0" y="0"/>
                      <a:ext cx="5551405" cy="372001"/>
                    </a:xfrm>
                    <a:prstGeom prst="rect">
                      <a:avLst/>
                    </a:prstGeom>
                    <a:ln>
                      <a:noFill/>
                    </a:ln>
                    <a:extLst>
                      <a:ext uri="{53640926-AAD7-44D8-BBD7-CCE9431645EC}">
                        <a14:shadowObscured xmlns:a14="http://schemas.microsoft.com/office/drawing/2010/main"/>
                      </a:ext>
                    </a:extLst>
                  </pic:spPr>
                </pic:pic>
              </a:graphicData>
            </a:graphic>
          </wp:inline>
        </w:drawing>
      </w:r>
    </w:p>
    <w:p w:rsidR="0019596C" w:rsidRDefault="0019596C" w:rsidP="00D803FE">
      <w:pPr>
        <w:jc w:val="both"/>
        <w:rPr>
          <w:lang w:val="sr-Latn-RS"/>
        </w:rPr>
      </w:pPr>
      <w:r>
        <w:rPr>
          <w:lang w:val="sr-Latn-RS"/>
        </w:rPr>
        <w:t>Veza se mora uspostaviti na ovom portu.</w:t>
      </w:r>
    </w:p>
    <w:p w:rsidR="0019596C" w:rsidRDefault="0019596C" w:rsidP="00D803FE">
      <w:pPr>
        <w:jc w:val="both"/>
        <w:rPr>
          <w:lang w:val="sr-Latn-RS"/>
        </w:rPr>
      </w:pPr>
      <w:r>
        <w:rPr>
          <w:noProof/>
        </w:rPr>
        <w:drawing>
          <wp:inline distT="0" distB="0" distL="0" distR="0">
            <wp:extent cx="4822825" cy="238125"/>
            <wp:effectExtent l="0" t="0" r="0" b="9525"/>
            <wp:docPr id="129559372" name="Picture 12955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72" name="2023-06-23 (27).png"/>
                    <pic:cNvPicPr/>
                  </pic:nvPicPr>
                  <pic:blipFill rotWithShape="1">
                    <a:blip r:embed="rId48">
                      <a:extLst>
                        <a:ext uri="{28A0092B-C50C-407E-A947-70E740481C1C}">
                          <a14:useLocalDpi xmlns:a14="http://schemas.microsoft.com/office/drawing/2010/main" val="0"/>
                        </a:ext>
                      </a:extLst>
                    </a:blip>
                    <a:srcRect l="12180" t="29931" r="53044" b="67014"/>
                    <a:stretch/>
                  </pic:blipFill>
                  <pic:spPr bwMode="auto">
                    <a:xfrm>
                      <a:off x="0" y="0"/>
                      <a:ext cx="4838160" cy="238882"/>
                    </a:xfrm>
                    <a:prstGeom prst="rect">
                      <a:avLst/>
                    </a:prstGeom>
                    <a:ln>
                      <a:noFill/>
                    </a:ln>
                    <a:extLst>
                      <a:ext uri="{53640926-AAD7-44D8-BBD7-CCE9431645EC}">
                        <a14:shadowObscured xmlns:a14="http://schemas.microsoft.com/office/drawing/2010/main"/>
                      </a:ext>
                    </a:extLst>
                  </pic:spPr>
                </pic:pic>
              </a:graphicData>
            </a:graphic>
          </wp:inline>
        </w:drawing>
      </w:r>
    </w:p>
    <w:p w:rsidR="00350F0E" w:rsidRDefault="00ED0CFB" w:rsidP="00D803FE">
      <w:pPr>
        <w:jc w:val="both"/>
        <w:rPr>
          <w:lang w:val="sr-Latn-RS"/>
        </w:rPr>
      </w:pPr>
      <w:r>
        <w:rPr>
          <w:lang w:val="sr-Latn-RS"/>
        </w:rPr>
        <w:t>Nakon povezivanja na mongos potrebno je dodati šardove kako bi sistem mogao da funkcioniše.</w:t>
      </w:r>
    </w:p>
    <w:p w:rsidR="00ED0CFB" w:rsidRDefault="00ED0CFB" w:rsidP="00D803FE">
      <w:pPr>
        <w:jc w:val="both"/>
        <w:rPr>
          <w:lang w:val="sr-Latn-RS"/>
        </w:rPr>
      </w:pPr>
      <w:r>
        <w:rPr>
          <w:noProof/>
        </w:rPr>
        <w:drawing>
          <wp:inline distT="0" distB="0" distL="0" distR="0">
            <wp:extent cx="5959764" cy="1657350"/>
            <wp:effectExtent l="0" t="0" r="3175" b="0"/>
            <wp:docPr id="129559373" name="Picture 12955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73" name="2023-06-24 (1).png"/>
                    <pic:cNvPicPr/>
                  </pic:nvPicPr>
                  <pic:blipFill rotWithShape="1">
                    <a:blip r:embed="rId49">
                      <a:extLst>
                        <a:ext uri="{28A0092B-C50C-407E-A947-70E740481C1C}">
                          <a14:useLocalDpi xmlns:a14="http://schemas.microsoft.com/office/drawing/2010/main" val="0"/>
                        </a:ext>
                      </a:extLst>
                    </a:blip>
                    <a:srcRect l="13280" t="40114" r="29760" b="31519"/>
                    <a:stretch/>
                  </pic:blipFill>
                  <pic:spPr bwMode="auto">
                    <a:xfrm>
                      <a:off x="0" y="0"/>
                      <a:ext cx="5972312" cy="1660839"/>
                    </a:xfrm>
                    <a:prstGeom prst="rect">
                      <a:avLst/>
                    </a:prstGeom>
                    <a:ln>
                      <a:noFill/>
                    </a:ln>
                    <a:extLst>
                      <a:ext uri="{53640926-AAD7-44D8-BBD7-CCE9431645EC}">
                        <a14:shadowObscured xmlns:a14="http://schemas.microsoft.com/office/drawing/2010/main"/>
                      </a:ext>
                    </a:extLst>
                  </pic:spPr>
                </pic:pic>
              </a:graphicData>
            </a:graphic>
          </wp:inline>
        </w:drawing>
      </w:r>
      <w:bookmarkStart w:id="17" w:name="_GoBack"/>
      <w:bookmarkEnd w:id="17"/>
    </w:p>
    <w:p w:rsidR="00ED0CFB" w:rsidRDefault="00ED0CFB" w:rsidP="00D803FE">
      <w:pPr>
        <w:jc w:val="both"/>
        <w:rPr>
          <w:lang w:val="sr-Latn-RS"/>
        </w:rPr>
      </w:pPr>
    </w:p>
    <w:p w:rsidR="00ED0CFB" w:rsidRDefault="00ED0CFB" w:rsidP="00D803FE">
      <w:pPr>
        <w:jc w:val="both"/>
        <w:rPr>
          <w:lang w:val="sr-Latn-RS"/>
        </w:rPr>
      </w:pPr>
    </w:p>
    <w:p w:rsidR="00AC45A1" w:rsidRDefault="00ED0CFB" w:rsidP="00D803FE">
      <w:pPr>
        <w:jc w:val="both"/>
        <w:rPr>
          <w:lang w:val="sr-Latn-RS"/>
        </w:rPr>
      </w:pPr>
      <w:r>
        <w:rPr>
          <w:noProof/>
        </w:rPr>
        <w:lastRenderedPageBreak/>
        <w:drawing>
          <wp:inline distT="0" distB="0" distL="0" distR="0">
            <wp:extent cx="6076950" cy="1640608"/>
            <wp:effectExtent l="0" t="0" r="0" b="0"/>
            <wp:docPr id="129559374" name="Picture 12955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74" name="2023-06-24 (2).png"/>
                    <pic:cNvPicPr/>
                  </pic:nvPicPr>
                  <pic:blipFill rotWithShape="1">
                    <a:blip r:embed="rId50">
                      <a:extLst>
                        <a:ext uri="{28A0092B-C50C-407E-A947-70E740481C1C}">
                          <a14:useLocalDpi xmlns:a14="http://schemas.microsoft.com/office/drawing/2010/main" val="0"/>
                        </a:ext>
                      </a:extLst>
                    </a:blip>
                    <a:srcRect l="13462" t="40194" r="28366" b="31870"/>
                    <a:stretch/>
                  </pic:blipFill>
                  <pic:spPr bwMode="auto">
                    <a:xfrm>
                      <a:off x="0" y="0"/>
                      <a:ext cx="6158556" cy="1662639"/>
                    </a:xfrm>
                    <a:prstGeom prst="rect">
                      <a:avLst/>
                    </a:prstGeom>
                    <a:ln>
                      <a:noFill/>
                    </a:ln>
                    <a:extLst>
                      <a:ext uri="{53640926-AAD7-44D8-BBD7-CCE9431645EC}">
                        <a14:shadowObscured xmlns:a14="http://schemas.microsoft.com/office/drawing/2010/main"/>
                      </a:ext>
                    </a:extLst>
                  </pic:spPr>
                </pic:pic>
              </a:graphicData>
            </a:graphic>
          </wp:inline>
        </w:drawing>
      </w:r>
    </w:p>
    <w:p w:rsidR="00AC45A1" w:rsidRDefault="00AC45A1" w:rsidP="00D803FE">
      <w:pPr>
        <w:jc w:val="both"/>
        <w:rPr>
          <w:lang w:val="sr-Latn-RS"/>
        </w:rPr>
      </w:pPr>
      <w:r>
        <w:rPr>
          <w:lang w:val="sr-Latn-RS"/>
        </w:rPr>
        <w:t xml:space="preserve">Nakon ovih podesavalja kreirana sam novu bazu </w:t>
      </w:r>
      <w:r w:rsidRPr="00AC45A1">
        <w:rPr>
          <w:i/>
          <w:lang w:val="sr-Latn-RS"/>
        </w:rPr>
        <w:t>newDatabase</w:t>
      </w:r>
      <w:r>
        <w:rPr>
          <w:i/>
          <w:lang w:val="sr-Latn-RS"/>
        </w:rPr>
        <w:t xml:space="preserve"> sa 4 </w:t>
      </w:r>
      <w:r>
        <w:rPr>
          <w:lang w:val="sr-Latn-RS"/>
        </w:rPr>
        <w:t>različite kolekcije. Da bi bilo moguće podeliti date kolekcije izmedju dva kreirana šarda prvo je potrebno</w:t>
      </w:r>
      <w:r w:rsidR="008F509B">
        <w:rPr>
          <w:lang w:val="sr-Latn-RS"/>
        </w:rPr>
        <w:t xml:space="preserve"> omogućiti šarding na nivou baze, zatim</w:t>
      </w:r>
      <w:r>
        <w:rPr>
          <w:lang w:val="sr-Latn-RS"/>
        </w:rPr>
        <w:t xml:space="preserve"> kreirati indekse</w:t>
      </w:r>
      <w:r w:rsidR="008F509B">
        <w:rPr>
          <w:lang w:val="sr-Latn-RS"/>
        </w:rPr>
        <w:t xml:space="preserve"> za svaku kolekciju koji će se koristiti za kreiranje ključeva</w:t>
      </w:r>
      <w:r>
        <w:rPr>
          <w:lang w:val="sr-Latn-RS"/>
        </w:rPr>
        <w:t>, a zatim omogućiti sharding</w:t>
      </w:r>
      <w:r w:rsidR="008F509B">
        <w:rPr>
          <w:lang w:val="sr-Latn-RS"/>
        </w:rPr>
        <w:t xml:space="preserve"> na nivou kolekcije</w:t>
      </w:r>
      <w:r>
        <w:rPr>
          <w:lang w:val="sr-Latn-RS"/>
        </w:rPr>
        <w:t>.</w:t>
      </w:r>
    </w:p>
    <w:p w:rsidR="00AC45A1" w:rsidRDefault="008F509B" w:rsidP="00D803FE">
      <w:pPr>
        <w:jc w:val="both"/>
        <w:rPr>
          <w:lang w:val="sr-Latn-RS"/>
        </w:rPr>
      </w:pPr>
      <w:r>
        <w:rPr>
          <w:noProof/>
        </w:rPr>
        <w:drawing>
          <wp:inline distT="0" distB="0" distL="0" distR="0" wp14:anchorId="18C9D521" wp14:editId="12021920">
            <wp:extent cx="6071906" cy="1638300"/>
            <wp:effectExtent l="0" t="0" r="5080" b="0"/>
            <wp:docPr id="129559376" name="Picture 12955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76" name="2023-06-24 (11).png"/>
                    <pic:cNvPicPr/>
                  </pic:nvPicPr>
                  <pic:blipFill rotWithShape="1">
                    <a:blip r:embed="rId51">
                      <a:extLst>
                        <a:ext uri="{28A0092B-C50C-407E-A947-70E740481C1C}">
                          <a14:useLocalDpi xmlns:a14="http://schemas.microsoft.com/office/drawing/2010/main" val="0"/>
                        </a:ext>
                      </a:extLst>
                    </a:blip>
                    <a:srcRect l="-1" t="63603" r="48398" b="11631"/>
                    <a:stretch/>
                  </pic:blipFill>
                  <pic:spPr bwMode="auto">
                    <a:xfrm>
                      <a:off x="0" y="0"/>
                      <a:ext cx="6106565" cy="16476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6076950" cy="311371"/>
            <wp:effectExtent l="0" t="0" r="0" b="0"/>
            <wp:docPr id="129559375" name="Picture 12955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75" name="2023-06-24 (11).png"/>
                    <pic:cNvPicPr/>
                  </pic:nvPicPr>
                  <pic:blipFill rotWithShape="1">
                    <a:blip r:embed="rId51">
                      <a:extLst>
                        <a:ext uri="{28A0092B-C50C-407E-A947-70E740481C1C}">
                          <a14:useLocalDpi xmlns:a14="http://schemas.microsoft.com/office/drawing/2010/main" val="0"/>
                        </a:ext>
                      </a:extLst>
                    </a:blip>
                    <a:srcRect l="52" t="55203" r="54268" b="40634"/>
                    <a:stretch/>
                  </pic:blipFill>
                  <pic:spPr bwMode="auto">
                    <a:xfrm>
                      <a:off x="0" y="0"/>
                      <a:ext cx="6205891" cy="317978"/>
                    </a:xfrm>
                    <a:prstGeom prst="rect">
                      <a:avLst/>
                    </a:prstGeom>
                    <a:ln>
                      <a:noFill/>
                    </a:ln>
                    <a:extLst>
                      <a:ext uri="{53640926-AAD7-44D8-BBD7-CCE9431645EC}">
                        <a14:shadowObscured xmlns:a14="http://schemas.microsoft.com/office/drawing/2010/main"/>
                      </a:ext>
                    </a:extLst>
                  </pic:spPr>
                </pic:pic>
              </a:graphicData>
            </a:graphic>
          </wp:inline>
        </w:drawing>
      </w:r>
    </w:p>
    <w:p w:rsidR="0092496C" w:rsidRDefault="0019624B" w:rsidP="00D803FE">
      <w:pPr>
        <w:jc w:val="both"/>
        <w:rPr>
          <w:lang w:val="sr-Latn-RS"/>
        </w:rPr>
      </w:pPr>
      <w:r>
        <w:rPr>
          <w:noProof/>
        </w:rPr>
        <w:drawing>
          <wp:inline distT="0" distB="0" distL="0" distR="0">
            <wp:extent cx="6089015" cy="1657350"/>
            <wp:effectExtent l="0" t="0" r="6985" b="0"/>
            <wp:docPr id="129559377" name="Picture 12955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77" name="2023-06-24 (14).png"/>
                    <pic:cNvPicPr/>
                  </pic:nvPicPr>
                  <pic:blipFill rotWithShape="1">
                    <a:blip r:embed="rId52">
                      <a:extLst>
                        <a:ext uri="{28A0092B-C50C-407E-A947-70E740481C1C}">
                          <a14:useLocalDpi xmlns:a14="http://schemas.microsoft.com/office/drawing/2010/main" val="0"/>
                        </a:ext>
                      </a:extLst>
                    </a:blip>
                    <a:srcRect l="95" t="64274" r="46315" b="6499"/>
                    <a:stretch/>
                  </pic:blipFill>
                  <pic:spPr bwMode="auto">
                    <a:xfrm>
                      <a:off x="0" y="0"/>
                      <a:ext cx="6109568" cy="1662944"/>
                    </a:xfrm>
                    <a:prstGeom prst="rect">
                      <a:avLst/>
                    </a:prstGeom>
                    <a:ln>
                      <a:noFill/>
                    </a:ln>
                    <a:extLst>
                      <a:ext uri="{53640926-AAD7-44D8-BBD7-CCE9431645EC}">
                        <a14:shadowObscured xmlns:a14="http://schemas.microsoft.com/office/drawing/2010/main"/>
                      </a:ext>
                    </a:extLst>
                  </pic:spPr>
                </pic:pic>
              </a:graphicData>
            </a:graphic>
          </wp:inline>
        </w:drawing>
      </w:r>
    </w:p>
    <w:p w:rsidR="00DB3B3D" w:rsidRDefault="00DB3B3D" w:rsidP="00D803FE">
      <w:pPr>
        <w:jc w:val="both"/>
        <w:rPr>
          <w:lang w:val="sr-Latn-RS"/>
        </w:rPr>
      </w:pPr>
      <w:r>
        <w:rPr>
          <w:noProof/>
        </w:rPr>
        <w:drawing>
          <wp:inline distT="0" distB="0" distL="0" distR="0">
            <wp:extent cx="6105525" cy="1465943"/>
            <wp:effectExtent l="0" t="0" r="0" b="1270"/>
            <wp:docPr id="129559378" name="Picture 12955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78" name="2023-06-25 (3).png"/>
                    <pic:cNvPicPr/>
                  </pic:nvPicPr>
                  <pic:blipFill rotWithShape="1">
                    <a:blip r:embed="rId53">
                      <a:extLst>
                        <a:ext uri="{28A0092B-C50C-407E-A947-70E740481C1C}">
                          <a14:useLocalDpi xmlns:a14="http://schemas.microsoft.com/office/drawing/2010/main" val="0"/>
                        </a:ext>
                      </a:extLst>
                    </a:blip>
                    <a:srcRect l="161" t="61058" r="37981" b="7641"/>
                    <a:stretch/>
                  </pic:blipFill>
                  <pic:spPr bwMode="auto">
                    <a:xfrm>
                      <a:off x="0" y="0"/>
                      <a:ext cx="6188790" cy="1485935"/>
                    </a:xfrm>
                    <a:prstGeom prst="rect">
                      <a:avLst/>
                    </a:prstGeom>
                    <a:ln>
                      <a:noFill/>
                    </a:ln>
                    <a:extLst>
                      <a:ext uri="{53640926-AAD7-44D8-BBD7-CCE9431645EC}">
                        <a14:shadowObscured xmlns:a14="http://schemas.microsoft.com/office/drawing/2010/main"/>
                      </a:ext>
                    </a:extLst>
                  </pic:spPr>
                </pic:pic>
              </a:graphicData>
            </a:graphic>
          </wp:inline>
        </w:drawing>
      </w:r>
    </w:p>
    <w:p w:rsidR="008F509B" w:rsidRDefault="00CE29FE" w:rsidP="00D803FE">
      <w:pPr>
        <w:jc w:val="both"/>
        <w:rPr>
          <w:lang w:val="sr-Latn-RS"/>
        </w:rPr>
      </w:pPr>
      <w:r>
        <w:rPr>
          <w:lang w:val="sr-Latn-RS"/>
        </w:rPr>
        <w:lastRenderedPageBreak/>
        <w:t xml:space="preserve">Komanda </w:t>
      </w:r>
      <w:r w:rsidRPr="00CE29FE">
        <w:rPr>
          <w:i/>
          <w:lang w:val="sr-Latn-RS"/>
        </w:rPr>
        <w:t>sh.shardCollection</w:t>
      </w:r>
      <w:r>
        <w:rPr>
          <w:i/>
          <w:lang w:val="sr-Latn-RS"/>
        </w:rPr>
        <w:t xml:space="preserve"> </w:t>
      </w:r>
      <w:r>
        <w:rPr>
          <w:lang w:val="sr-Latn-RS"/>
        </w:rPr>
        <w:t xml:space="preserve">koristi se za kreiranje šard ključeva kada kolekcija nije prazna, odnosno kada ima podatke. Za prethodne dve kolekcije, </w:t>
      </w:r>
      <w:r w:rsidRPr="00CE29FE">
        <w:rPr>
          <w:i/>
          <w:lang w:val="sr-Latn-RS"/>
        </w:rPr>
        <w:t>user</w:t>
      </w:r>
      <w:r>
        <w:rPr>
          <w:lang w:val="sr-Latn-RS"/>
        </w:rPr>
        <w:t xml:space="preserve"> i </w:t>
      </w:r>
      <w:r w:rsidRPr="00CE29FE">
        <w:rPr>
          <w:i/>
          <w:lang w:val="sr-Latn-RS"/>
        </w:rPr>
        <w:t>ranks</w:t>
      </w:r>
      <w:r>
        <w:rPr>
          <w:i/>
          <w:lang w:val="sr-Latn-RS"/>
        </w:rPr>
        <w:t xml:space="preserve"> </w:t>
      </w:r>
      <w:r>
        <w:rPr>
          <w:lang w:val="sr-Latn-RS"/>
        </w:rPr>
        <w:t>kreirala sam heširane ključeve.</w:t>
      </w:r>
    </w:p>
    <w:p w:rsidR="00CE29FE" w:rsidRDefault="00766EF4" w:rsidP="00D803FE">
      <w:pPr>
        <w:jc w:val="both"/>
        <w:rPr>
          <w:lang w:val="sr-Latn-RS"/>
        </w:rPr>
      </w:pPr>
      <w:r>
        <w:rPr>
          <w:lang w:val="sr-Latn-RS"/>
        </w:rPr>
        <w:t xml:space="preserve">Za sledeće dve kolekcije, </w:t>
      </w:r>
      <w:r w:rsidRPr="00766EF4">
        <w:rPr>
          <w:i/>
          <w:lang w:val="sr-Latn-RS"/>
        </w:rPr>
        <w:t>movies</w:t>
      </w:r>
      <w:r>
        <w:rPr>
          <w:lang w:val="sr-Latn-RS"/>
        </w:rPr>
        <w:t xml:space="preserve"> i </w:t>
      </w:r>
      <w:r w:rsidRPr="00766EF4">
        <w:rPr>
          <w:i/>
          <w:lang w:val="sr-Latn-RS"/>
        </w:rPr>
        <w:t xml:space="preserve">book </w:t>
      </w:r>
      <w:r>
        <w:rPr>
          <w:lang w:val="sr-Latn-RS"/>
        </w:rPr>
        <w:t>kreirala sam ranged ključeve.</w:t>
      </w:r>
    </w:p>
    <w:p w:rsidR="00766EF4" w:rsidRDefault="00766EF4" w:rsidP="00D803FE">
      <w:pPr>
        <w:jc w:val="both"/>
        <w:rPr>
          <w:lang w:val="sr-Latn-RS"/>
        </w:rPr>
      </w:pPr>
      <w:r>
        <w:rPr>
          <w:noProof/>
        </w:rPr>
        <w:drawing>
          <wp:inline distT="0" distB="0" distL="0" distR="0">
            <wp:extent cx="5953125" cy="1624471"/>
            <wp:effectExtent l="0" t="0" r="0" b="0"/>
            <wp:docPr id="129559379" name="Picture 12955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79" name="2023-06-24 (20).png"/>
                    <pic:cNvPicPr/>
                  </pic:nvPicPr>
                  <pic:blipFill rotWithShape="1">
                    <a:blip r:embed="rId54">
                      <a:extLst>
                        <a:ext uri="{28A0092B-C50C-407E-A947-70E740481C1C}">
                          <a14:useLocalDpi xmlns:a14="http://schemas.microsoft.com/office/drawing/2010/main" val="0"/>
                        </a:ext>
                      </a:extLst>
                    </a:blip>
                    <a:srcRect l="87" t="65358" r="39584" b="5359"/>
                    <a:stretch/>
                  </pic:blipFill>
                  <pic:spPr bwMode="auto">
                    <a:xfrm>
                      <a:off x="0" y="0"/>
                      <a:ext cx="6000553" cy="1637413"/>
                    </a:xfrm>
                    <a:prstGeom prst="rect">
                      <a:avLst/>
                    </a:prstGeom>
                    <a:ln>
                      <a:noFill/>
                    </a:ln>
                    <a:extLst>
                      <a:ext uri="{53640926-AAD7-44D8-BBD7-CCE9431645EC}">
                        <a14:shadowObscured xmlns:a14="http://schemas.microsoft.com/office/drawing/2010/main"/>
                      </a:ext>
                    </a:extLst>
                  </pic:spPr>
                </pic:pic>
              </a:graphicData>
            </a:graphic>
          </wp:inline>
        </w:drawing>
      </w:r>
    </w:p>
    <w:p w:rsidR="003F304E" w:rsidRDefault="00FF1844" w:rsidP="00D803FE">
      <w:pPr>
        <w:jc w:val="both"/>
        <w:rPr>
          <w:lang w:val="sr-Latn-RS"/>
        </w:rPr>
      </w:pPr>
      <w:r>
        <w:rPr>
          <w:noProof/>
        </w:rPr>
        <w:drawing>
          <wp:inline distT="0" distB="0" distL="0" distR="0">
            <wp:extent cx="5991225" cy="1581683"/>
            <wp:effectExtent l="0" t="0" r="0" b="0"/>
            <wp:docPr id="129559388" name="Picture 12955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88" name="2023-06-26 (4).png"/>
                    <pic:cNvPicPr/>
                  </pic:nvPicPr>
                  <pic:blipFill rotWithShape="1">
                    <a:blip r:embed="rId55">
                      <a:extLst>
                        <a:ext uri="{28A0092B-C50C-407E-A947-70E740481C1C}">
                          <a14:useLocalDpi xmlns:a14="http://schemas.microsoft.com/office/drawing/2010/main" val="0"/>
                        </a:ext>
                      </a:extLst>
                    </a:blip>
                    <a:srcRect l="-160" t="27651" r="40064" b="44128"/>
                    <a:stretch/>
                  </pic:blipFill>
                  <pic:spPr bwMode="auto">
                    <a:xfrm>
                      <a:off x="0" y="0"/>
                      <a:ext cx="6052882" cy="1597960"/>
                    </a:xfrm>
                    <a:prstGeom prst="rect">
                      <a:avLst/>
                    </a:prstGeom>
                    <a:ln>
                      <a:noFill/>
                    </a:ln>
                    <a:extLst>
                      <a:ext uri="{53640926-AAD7-44D8-BBD7-CCE9431645EC}">
                        <a14:shadowObscured xmlns:a14="http://schemas.microsoft.com/office/drawing/2010/main"/>
                      </a:ext>
                    </a:extLst>
                  </pic:spPr>
                </pic:pic>
              </a:graphicData>
            </a:graphic>
          </wp:inline>
        </w:drawing>
      </w:r>
    </w:p>
    <w:p w:rsidR="00AF023F" w:rsidRDefault="00CE593F" w:rsidP="00D803FE">
      <w:pPr>
        <w:jc w:val="both"/>
        <w:rPr>
          <w:lang w:val="sr-Latn-RS"/>
        </w:rPr>
      </w:pPr>
      <w:r>
        <w:rPr>
          <w:lang w:val="sr-Latn-RS"/>
        </w:rPr>
        <w:t xml:space="preserve">Nakon kreiranja svih ovih servera, šardova, konfiguracionih servera, mongosa i kolekcija </w:t>
      </w:r>
      <w:r w:rsidR="00036ACB">
        <w:rPr>
          <w:lang w:val="sr-Latn-RS"/>
        </w:rPr>
        <w:t>i poziva komande sh.status() dobija se sledeći rezultat.</w:t>
      </w:r>
    </w:p>
    <w:p w:rsidR="00036ACB" w:rsidRDefault="00036ACB" w:rsidP="00D803FE">
      <w:pPr>
        <w:jc w:val="both"/>
        <w:rPr>
          <w:lang w:val="sr-Latn-RS"/>
        </w:rPr>
      </w:pPr>
      <w:r>
        <w:rPr>
          <w:noProof/>
        </w:rPr>
        <w:drawing>
          <wp:inline distT="0" distB="0" distL="0" distR="0">
            <wp:extent cx="5915852" cy="1190625"/>
            <wp:effectExtent l="0" t="0" r="8890" b="0"/>
            <wp:docPr id="129559381" name="Picture 129559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81" name="2023-06-24 (22).png"/>
                    <pic:cNvPicPr/>
                  </pic:nvPicPr>
                  <pic:blipFill rotWithShape="1">
                    <a:blip r:embed="rId56">
                      <a:extLst>
                        <a:ext uri="{28A0092B-C50C-407E-A947-70E740481C1C}">
                          <a14:useLocalDpi xmlns:a14="http://schemas.microsoft.com/office/drawing/2010/main" val="0"/>
                        </a:ext>
                      </a:extLst>
                    </a:blip>
                    <a:srcRect l="481" t="21776" r="51922" b="61185"/>
                    <a:stretch/>
                  </pic:blipFill>
                  <pic:spPr bwMode="auto">
                    <a:xfrm>
                      <a:off x="0" y="0"/>
                      <a:ext cx="5938164" cy="1195116"/>
                    </a:xfrm>
                    <a:prstGeom prst="rect">
                      <a:avLst/>
                    </a:prstGeom>
                    <a:ln>
                      <a:noFill/>
                    </a:ln>
                    <a:extLst>
                      <a:ext uri="{53640926-AAD7-44D8-BBD7-CCE9431645EC}">
                        <a14:shadowObscured xmlns:a14="http://schemas.microsoft.com/office/drawing/2010/main"/>
                      </a:ext>
                    </a:extLst>
                  </pic:spPr>
                </pic:pic>
              </a:graphicData>
            </a:graphic>
          </wp:inline>
        </w:drawing>
      </w:r>
    </w:p>
    <w:p w:rsidR="00036ACB" w:rsidRDefault="00036ACB" w:rsidP="00D803FE">
      <w:pPr>
        <w:jc w:val="both"/>
        <w:rPr>
          <w:lang w:val="sr-Latn-RS"/>
        </w:rPr>
      </w:pPr>
      <w:r>
        <w:rPr>
          <w:lang w:val="sr-Latn-RS"/>
        </w:rPr>
        <w:t xml:space="preserve">Kao što se može videti za primarni šard je izabran </w:t>
      </w:r>
      <w:r w:rsidRPr="00036ACB">
        <w:rPr>
          <w:i/>
          <w:lang w:val="sr-Latn-RS"/>
        </w:rPr>
        <w:t>shard2_repl.</w:t>
      </w:r>
      <w:r>
        <w:rPr>
          <w:i/>
          <w:lang w:val="sr-Latn-RS"/>
        </w:rPr>
        <w:t xml:space="preserve"> </w:t>
      </w:r>
      <w:r w:rsidR="0018127E">
        <w:rPr>
          <w:lang w:val="sr-Latn-RS"/>
        </w:rPr>
        <w:t xml:space="preserve">Kao što je već rečeno biranje primarnog se vrši nasumično, odnosno bira se onaj šard koji u tom trenutku ima </w:t>
      </w:r>
      <w:r w:rsidR="00DD5EF5">
        <w:rPr>
          <w:lang w:val="sr-Latn-RS"/>
        </w:rPr>
        <w:t>najviše slobodnog prostora. Ovde nije slučaj kao sa replikacijom i ne postoje prioriteti koji utiču na izbor.</w:t>
      </w:r>
    </w:p>
    <w:p w:rsidR="002C6243" w:rsidRDefault="002C6243" w:rsidP="00D803FE">
      <w:pPr>
        <w:jc w:val="both"/>
        <w:rPr>
          <w:lang w:val="sr-Latn-RS"/>
        </w:rPr>
      </w:pPr>
      <w:r>
        <w:rPr>
          <w:lang w:val="sr-Latn-RS"/>
        </w:rPr>
        <w:t>Balanser je podrazumevano uključen kao što je prikazano na sledećoj slici.</w:t>
      </w:r>
    </w:p>
    <w:p w:rsidR="00DD5EF5" w:rsidRDefault="002C6243" w:rsidP="00D803FE">
      <w:pPr>
        <w:jc w:val="both"/>
        <w:rPr>
          <w:lang w:val="sr-Latn-RS"/>
        </w:rPr>
      </w:pPr>
      <w:r>
        <w:rPr>
          <w:noProof/>
        </w:rPr>
        <w:drawing>
          <wp:inline distT="0" distB="0" distL="0" distR="0">
            <wp:extent cx="5949315" cy="874395"/>
            <wp:effectExtent l="0" t="0" r="0" b="1905"/>
            <wp:docPr id="129559382" name="Picture 12955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82" name="2023-06-24 (6).png"/>
                    <pic:cNvPicPr/>
                  </pic:nvPicPr>
                  <pic:blipFill rotWithShape="1">
                    <a:blip r:embed="rId57">
                      <a:extLst>
                        <a:ext uri="{28A0092B-C50C-407E-A947-70E740481C1C}">
                          <a14:useLocalDpi xmlns:a14="http://schemas.microsoft.com/office/drawing/2010/main" val="0"/>
                        </a:ext>
                      </a:extLst>
                    </a:blip>
                    <a:srcRect l="34" t="59578" r="56091" b="25314"/>
                    <a:stretch/>
                  </pic:blipFill>
                  <pic:spPr bwMode="auto">
                    <a:xfrm>
                      <a:off x="0" y="0"/>
                      <a:ext cx="6146460" cy="903370"/>
                    </a:xfrm>
                    <a:prstGeom prst="rect">
                      <a:avLst/>
                    </a:prstGeom>
                    <a:ln>
                      <a:noFill/>
                    </a:ln>
                    <a:extLst>
                      <a:ext uri="{53640926-AAD7-44D8-BBD7-CCE9431645EC}">
                        <a14:shadowObscured xmlns:a14="http://schemas.microsoft.com/office/drawing/2010/main"/>
                      </a:ext>
                    </a:extLst>
                  </pic:spPr>
                </pic:pic>
              </a:graphicData>
            </a:graphic>
          </wp:inline>
        </w:drawing>
      </w:r>
    </w:p>
    <w:p w:rsidR="00E650B5" w:rsidRDefault="00EA2306" w:rsidP="00D803FE">
      <w:pPr>
        <w:jc w:val="both"/>
        <w:rPr>
          <w:lang w:val="sr-Latn-RS"/>
        </w:rPr>
      </w:pPr>
      <w:r>
        <w:rPr>
          <w:lang w:val="sr-Latn-RS"/>
        </w:rPr>
        <w:lastRenderedPageBreak/>
        <w:t>Na sledećoj slici prikazane su sve kolekcije u bazi. Nad njima je primenjen sharding i svaka kolekcija ima po jedan sharding ključ kao što je prikazano na sledećoj slici.</w:t>
      </w:r>
    </w:p>
    <w:p w:rsidR="00193F35" w:rsidRDefault="00BF2F3E" w:rsidP="00FF1844">
      <w:pPr>
        <w:jc w:val="both"/>
        <w:rPr>
          <w:lang w:val="sr-Latn-RS"/>
        </w:rPr>
      </w:pPr>
      <w:r>
        <w:rPr>
          <w:noProof/>
        </w:rPr>
        <w:drawing>
          <wp:inline distT="0" distB="0" distL="0" distR="0">
            <wp:extent cx="6153150" cy="4943475"/>
            <wp:effectExtent l="0" t="0" r="0" b="9525"/>
            <wp:docPr id="129559391" name="Picture 12955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91" name="2023-06-26 (5).png"/>
                    <pic:cNvPicPr/>
                  </pic:nvPicPr>
                  <pic:blipFill rotWithShape="1">
                    <a:blip r:embed="rId58">
                      <a:extLst>
                        <a:ext uri="{28A0092B-C50C-407E-A947-70E740481C1C}">
                          <a14:useLocalDpi xmlns:a14="http://schemas.microsoft.com/office/drawing/2010/main" val="0"/>
                        </a:ext>
                      </a:extLst>
                    </a:blip>
                    <a:srcRect l="3195" t="1145" r="6869" b="7089"/>
                    <a:stretch/>
                  </pic:blipFill>
                  <pic:spPr bwMode="auto">
                    <a:xfrm>
                      <a:off x="0" y="0"/>
                      <a:ext cx="6170176" cy="4957154"/>
                    </a:xfrm>
                    <a:prstGeom prst="rect">
                      <a:avLst/>
                    </a:prstGeom>
                    <a:ln>
                      <a:noFill/>
                    </a:ln>
                    <a:extLst>
                      <a:ext uri="{53640926-AAD7-44D8-BBD7-CCE9431645EC}">
                        <a14:shadowObscured xmlns:a14="http://schemas.microsoft.com/office/drawing/2010/main"/>
                      </a:ext>
                    </a:extLst>
                  </pic:spPr>
                </pic:pic>
              </a:graphicData>
            </a:graphic>
          </wp:inline>
        </w:drawing>
      </w:r>
    </w:p>
    <w:p w:rsidR="00193F35" w:rsidRDefault="00BF2F3E" w:rsidP="00D803FE">
      <w:pPr>
        <w:jc w:val="both"/>
        <w:rPr>
          <w:lang w:val="sr-Latn-RS"/>
        </w:rPr>
      </w:pPr>
      <w:r>
        <w:rPr>
          <w:lang w:val="sr-Latn-RS"/>
        </w:rPr>
        <w:t>Kao što se može videti za ve’inu</w:t>
      </w:r>
      <w:r w:rsidR="00193F35">
        <w:rPr>
          <w:lang w:val="sr-Latn-RS"/>
        </w:rPr>
        <w:t xml:space="preserve"> kolekciju postoji po jedan čank. Jedan čank se kreira po kolekciji uvek kada se primenjuje sharding na kolekciju sa postojećim podacima</w:t>
      </w:r>
      <w:r>
        <w:rPr>
          <w:lang w:val="sr-Latn-RS"/>
        </w:rPr>
        <w:t xml:space="preserve"> ili kada se koriste ranged ključevi</w:t>
      </w:r>
      <w:r w:rsidR="00193F35">
        <w:rPr>
          <w:lang w:val="sr-Latn-RS"/>
        </w:rPr>
        <w:t xml:space="preserve">. U tom slučaju možemo kreirati više čankova </w:t>
      </w:r>
      <w:r w:rsidR="006D31C5">
        <w:rPr>
          <w:lang w:val="sr-Latn-RS"/>
        </w:rPr>
        <w:t>korišćenjem komandi koje dele čankove.</w:t>
      </w:r>
      <w:r w:rsidR="00577572">
        <w:rPr>
          <w:lang w:val="sr-Latn-RS"/>
        </w:rPr>
        <w:t xml:space="preserve"> Koristila sam komandu </w:t>
      </w:r>
      <w:r w:rsidR="00577572" w:rsidRPr="00577572">
        <w:rPr>
          <w:i/>
          <w:lang w:val="sr-Latn-RS"/>
        </w:rPr>
        <w:t>splitFind()</w:t>
      </w:r>
      <w:r w:rsidR="00577572">
        <w:rPr>
          <w:i/>
          <w:lang w:val="sr-Latn-RS"/>
        </w:rPr>
        <w:t xml:space="preserve"> </w:t>
      </w:r>
      <w:r w:rsidR="00577572">
        <w:rPr>
          <w:lang w:val="sr-Latn-RS"/>
        </w:rPr>
        <w:t>koja čank koji sadrži dokument koji je prosledjen kao argument deli na dva jednaka dela.</w:t>
      </w:r>
    </w:p>
    <w:p w:rsidR="00577572" w:rsidRPr="00577572" w:rsidRDefault="00010E7C" w:rsidP="00D803FE">
      <w:pPr>
        <w:jc w:val="both"/>
        <w:rPr>
          <w:lang w:val="sr-Latn-RS"/>
        </w:rPr>
      </w:pPr>
      <w:r>
        <w:rPr>
          <w:noProof/>
        </w:rPr>
        <w:drawing>
          <wp:inline distT="0" distB="0" distL="0" distR="0">
            <wp:extent cx="6128089" cy="1562100"/>
            <wp:effectExtent l="0" t="0" r="6350" b="0"/>
            <wp:docPr id="129559384" name="Picture 12955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84" name="2023-06-25 (9).png"/>
                    <pic:cNvPicPr/>
                  </pic:nvPicPr>
                  <pic:blipFill rotWithShape="1">
                    <a:blip r:embed="rId59">
                      <a:extLst>
                        <a:ext uri="{28A0092B-C50C-407E-A947-70E740481C1C}">
                          <a14:useLocalDpi xmlns:a14="http://schemas.microsoft.com/office/drawing/2010/main" val="0"/>
                        </a:ext>
                      </a:extLst>
                    </a:blip>
                    <a:srcRect l="-160" t="16534" r="42148" b="57162"/>
                    <a:stretch/>
                  </pic:blipFill>
                  <pic:spPr bwMode="auto">
                    <a:xfrm>
                      <a:off x="0" y="0"/>
                      <a:ext cx="6144727" cy="1566341"/>
                    </a:xfrm>
                    <a:prstGeom prst="rect">
                      <a:avLst/>
                    </a:prstGeom>
                    <a:ln>
                      <a:noFill/>
                    </a:ln>
                    <a:extLst>
                      <a:ext uri="{53640926-AAD7-44D8-BBD7-CCE9431645EC}">
                        <a14:shadowObscured xmlns:a14="http://schemas.microsoft.com/office/drawing/2010/main"/>
                      </a:ext>
                    </a:extLst>
                  </pic:spPr>
                </pic:pic>
              </a:graphicData>
            </a:graphic>
          </wp:inline>
        </w:drawing>
      </w:r>
    </w:p>
    <w:p w:rsidR="00F0047A" w:rsidRDefault="00F0047A" w:rsidP="00D803FE">
      <w:pPr>
        <w:jc w:val="both"/>
        <w:rPr>
          <w:lang w:val="sr-Latn-RS"/>
        </w:rPr>
      </w:pPr>
    </w:p>
    <w:p w:rsidR="006D31C5" w:rsidRDefault="00F0047A" w:rsidP="00D803FE">
      <w:pPr>
        <w:jc w:val="both"/>
        <w:rPr>
          <w:lang w:val="sr-Latn-RS"/>
        </w:rPr>
      </w:pPr>
      <w:r>
        <w:rPr>
          <w:lang w:val="sr-Latn-RS"/>
        </w:rPr>
        <w:t>Nakon toga, prilikom poziva sh.status() može se videti da je došlo do kreiranja novog čanka.</w:t>
      </w:r>
    </w:p>
    <w:p w:rsidR="00F0047A" w:rsidRDefault="00F0047A" w:rsidP="00D803FE">
      <w:pPr>
        <w:jc w:val="both"/>
        <w:rPr>
          <w:lang w:val="sr-Latn-RS"/>
        </w:rPr>
      </w:pPr>
      <w:r>
        <w:rPr>
          <w:noProof/>
        </w:rPr>
        <w:drawing>
          <wp:inline distT="0" distB="0" distL="0" distR="0">
            <wp:extent cx="6267450" cy="1209508"/>
            <wp:effectExtent l="0" t="0" r="0" b="0"/>
            <wp:docPr id="129559385" name="Picture 12955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85" name="2023-06-25 (10).png"/>
                    <pic:cNvPicPr/>
                  </pic:nvPicPr>
                  <pic:blipFill rotWithShape="1">
                    <a:blip r:embed="rId60">
                      <a:extLst>
                        <a:ext uri="{28A0092B-C50C-407E-A947-70E740481C1C}">
                          <a14:useLocalDpi xmlns:a14="http://schemas.microsoft.com/office/drawing/2010/main" val="0"/>
                        </a:ext>
                      </a:extLst>
                    </a:blip>
                    <a:srcRect l="481" t="33351" r="35577" b="44698"/>
                    <a:stretch/>
                  </pic:blipFill>
                  <pic:spPr bwMode="auto">
                    <a:xfrm>
                      <a:off x="0" y="0"/>
                      <a:ext cx="6327142" cy="1221027"/>
                    </a:xfrm>
                    <a:prstGeom prst="rect">
                      <a:avLst/>
                    </a:prstGeom>
                    <a:ln>
                      <a:noFill/>
                    </a:ln>
                    <a:extLst>
                      <a:ext uri="{53640926-AAD7-44D8-BBD7-CCE9431645EC}">
                        <a14:shadowObscured xmlns:a14="http://schemas.microsoft.com/office/drawing/2010/main"/>
                      </a:ext>
                    </a:extLst>
                  </pic:spPr>
                </pic:pic>
              </a:graphicData>
            </a:graphic>
          </wp:inline>
        </w:drawing>
      </w:r>
    </w:p>
    <w:p w:rsidR="00F0047A" w:rsidRDefault="00F0047A" w:rsidP="00D803FE">
      <w:pPr>
        <w:jc w:val="both"/>
        <w:rPr>
          <w:lang w:val="sr-Latn-RS"/>
        </w:rPr>
      </w:pPr>
      <w:r>
        <w:rPr>
          <w:lang w:val="sr-Latn-RS"/>
        </w:rPr>
        <w:t xml:space="preserve">Kao što je već rečeno, svi upiti se moraju proslediti direktno mongos-u, ako želimo da direktno pristupimo nekom serveru, šardu, dolazi do greške. Na sledećoj slici prikazan je jedan takav slučaj. Rezultat komande je netačan, a </w:t>
      </w:r>
      <w:r w:rsidR="00D709CC">
        <w:rPr>
          <w:lang w:val="sr-Latn-RS"/>
        </w:rPr>
        <w:t>nakon poziva komande, dolazi do greške na serveru i nije moguće slati više upita.</w:t>
      </w:r>
    </w:p>
    <w:p w:rsidR="00D709CC" w:rsidRDefault="00D709CC" w:rsidP="00D803FE">
      <w:pPr>
        <w:jc w:val="both"/>
        <w:rPr>
          <w:lang w:val="sr-Latn-RS"/>
        </w:rPr>
      </w:pPr>
      <w:r>
        <w:rPr>
          <w:noProof/>
        </w:rPr>
        <w:drawing>
          <wp:inline distT="0" distB="0" distL="0" distR="0">
            <wp:extent cx="3240405" cy="771525"/>
            <wp:effectExtent l="0" t="0" r="0" b="9525"/>
            <wp:docPr id="129559386" name="Picture 12955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86" name="2023-06-25 (12).png"/>
                    <pic:cNvPicPr/>
                  </pic:nvPicPr>
                  <pic:blipFill rotWithShape="1">
                    <a:blip r:embed="rId61">
                      <a:extLst>
                        <a:ext uri="{28A0092B-C50C-407E-A947-70E740481C1C}">
                          <a14:useLocalDpi xmlns:a14="http://schemas.microsoft.com/office/drawing/2010/main" val="0"/>
                        </a:ext>
                      </a:extLst>
                    </a:blip>
                    <a:srcRect l="15064" t="72121" r="58013" b="16476"/>
                    <a:stretch/>
                  </pic:blipFill>
                  <pic:spPr bwMode="auto">
                    <a:xfrm>
                      <a:off x="0" y="0"/>
                      <a:ext cx="3242720" cy="772076"/>
                    </a:xfrm>
                    <a:prstGeom prst="rect">
                      <a:avLst/>
                    </a:prstGeom>
                    <a:ln>
                      <a:noFill/>
                    </a:ln>
                    <a:extLst>
                      <a:ext uri="{53640926-AAD7-44D8-BBD7-CCE9431645EC}">
                        <a14:shadowObscured xmlns:a14="http://schemas.microsoft.com/office/drawing/2010/main"/>
                      </a:ext>
                    </a:extLst>
                  </pic:spPr>
                </pic:pic>
              </a:graphicData>
            </a:graphic>
          </wp:inline>
        </w:drawing>
      </w:r>
    </w:p>
    <w:p w:rsidR="00A40E83" w:rsidRDefault="00A40E83" w:rsidP="00D803FE">
      <w:pPr>
        <w:jc w:val="both"/>
        <w:rPr>
          <w:lang w:val="sr-Latn-RS"/>
        </w:rPr>
      </w:pPr>
      <w:r>
        <w:rPr>
          <w:lang w:val="sr-Latn-RS"/>
        </w:rPr>
        <w:t>Takodje, za pretragu i preuzimanje konkretnih dokumenata moramo koristiti ključ šarda. Ako pretragu vršimo na osnovu vrednosti nekog drugog polja doći će do greške.</w:t>
      </w:r>
    </w:p>
    <w:p w:rsidR="00A40E83" w:rsidRPr="00A62D62" w:rsidRDefault="00A40E83" w:rsidP="00D803FE">
      <w:pPr>
        <w:jc w:val="both"/>
      </w:pPr>
      <w:r>
        <w:rPr>
          <w:noProof/>
        </w:rPr>
        <w:drawing>
          <wp:inline distT="0" distB="0" distL="0" distR="0">
            <wp:extent cx="6325870" cy="400050"/>
            <wp:effectExtent l="0" t="0" r="0" b="0"/>
            <wp:docPr id="129559387" name="Picture 12955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87" name="2023-06-26.png"/>
                    <pic:cNvPicPr/>
                  </pic:nvPicPr>
                  <pic:blipFill rotWithShape="1">
                    <a:blip r:embed="rId62">
                      <a:extLst>
                        <a:ext uri="{28A0092B-C50C-407E-A947-70E740481C1C}">
                          <a14:useLocalDpi xmlns:a14="http://schemas.microsoft.com/office/drawing/2010/main" val="0"/>
                        </a:ext>
                      </a:extLst>
                    </a:blip>
                    <a:srcRect t="39689" r="49199" b="54961"/>
                    <a:stretch/>
                  </pic:blipFill>
                  <pic:spPr bwMode="auto">
                    <a:xfrm>
                      <a:off x="0" y="0"/>
                      <a:ext cx="6338904" cy="400874"/>
                    </a:xfrm>
                    <a:prstGeom prst="rect">
                      <a:avLst/>
                    </a:prstGeom>
                    <a:ln>
                      <a:noFill/>
                    </a:ln>
                    <a:extLst>
                      <a:ext uri="{53640926-AAD7-44D8-BBD7-CCE9431645EC}">
                        <a14:shadowObscured xmlns:a14="http://schemas.microsoft.com/office/drawing/2010/main"/>
                      </a:ext>
                    </a:extLst>
                  </pic:spPr>
                </pic:pic>
              </a:graphicData>
            </a:graphic>
          </wp:inline>
        </w:drawing>
      </w:r>
    </w:p>
    <w:p w:rsidR="00D709CC" w:rsidRDefault="00D709CC" w:rsidP="00D803FE">
      <w:pPr>
        <w:jc w:val="both"/>
      </w:pPr>
    </w:p>
    <w:p w:rsidR="00104355" w:rsidRDefault="00104355" w:rsidP="00D803FE">
      <w:pPr>
        <w:jc w:val="both"/>
        <w:rPr>
          <w:lang w:val="sr-Latn-RS"/>
        </w:rPr>
      </w:pPr>
      <w:proofErr w:type="spellStart"/>
      <w:r>
        <w:t>Slede</w:t>
      </w:r>
      <w:proofErr w:type="spellEnd"/>
      <w:r>
        <w:rPr>
          <w:lang w:val="sr-Latn-RS"/>
        </w:rPr>
        <w:t>ći primeri pokazuju performanse izvršenja upita, kao i prednosti i mane heširanih i ranged šarding ključeva. Za odredjivanje performansi koristi se komande prikazane na sledećim slikama.</w:t>
      </w:r>
    </w:p>
    <w:p w:rsidR="00104355" w:rsidRDefault="00104355" w:rsidP="00D803FE">
      <w:pPr>
        <w:jc w:val="both"/>
        <w:rPr>
          <w:lang w:val="sr-Latn-RS"/>
        </w:rPr>
      </w:pPr>
      <w:r>
        <w:rPr>
          <w:noProof/>
        </w:rPr>
        <w:drawing>
          <wp:inline distT="0" distB="0" distL="0" distR="0">
            <wp:extent cx="6343650" cy="323850"/>
            <wp:effectExtent l="0" t="0" r="0" b="0"/>
            <wp:docPr id="129559392" name="Picture 12955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92" name="2023-06-26 (6).png"/>
                    <pic:cNvPicPr/>
                  </pic:nvPicPr>
                  <pic:blipFill rotWithShape="1">
                    <a:blip r:embed="rId63">
                      <a:extLst>
                        <a:ext uri="{28A0092B-C50C-407E-A947-70E740481C1C}">
                          <a14:useLocalDpi xmlns:a14="http://schemas.microsoft.com/office/drawing/2010/main" val="0"/>
                        </a:ext>
                      </a:extLst>
                    </a:blip>
                    <a:srcRect t="2851" r="64263" b="94345"/>
                    <a:stretch/>
                  </pic:blipFill>
                  <pic:spPr bwMode="auto">
                    <a:xfrm>
                      <a:off x="0" y="0"/>
                      <a:ext cx="6405725" cy="327019"/>
                    </a:xfrm>
                    <a:prstGeom prst="rect">
                      <a:avLst/>
                    </a:prstGeom>
                    <a:ln>
                      <a:noFill/>
                    </a:ln>
                    <a:extLst>
                      <a:ext uri="{53640926-AAD7-44D8-BBD7-CCE9431645EC}">
                        <a14:shadowObscured xmlns:a14="http://schemas.microsoft.com/office/drawing/2010/main"/>
                      </a:ext>
                    </a:extLst>
                  </pic:spPr>
                </pic:pic>
              </a:graphicData>
            </a:graphic>
          </wp:inline>
        </w:drawing>
      </w:r>
    </w:p>
    <w:p w:rsidR="00104355" w:rsidRDefault="00104355" w:rsidP="00D803FE">
      <w:pPr>
        <w:jc w:val="both"/>
        <w:rPr>
          <w:lang w:val="sr-Latn-RS"/>
        </w:rPr>
      </w:pPr>
      <w:r>
        <w:rPr>
          <w:noProof/>
        </w:rPr>
        <w:drawing>
          <wp:inline distT="0" distB="0" distL="0" distR="0">
            <wp:extent cx="6327140" cy="466725"/>
            <wp:effectExtent l="0" t="0" r="0" b="9525"/>
            <wp:docPr id="129559393" name="Picture 12955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93" name="2023-06-26 (12).png"/>
                    <pic:cNvPicPr/>
                  </pic:nvPicPr>
                  <pic:blipFill rotWithShape="1">
                    <a:blip r:embed="rId64">
                      <a:extLst>
                        <a:ext uri="{28A0092B-C50C-407E-A947-70E740481C1C}">
                          <a14:useLocalDpi xmlns:a14="http://schemas.microsoft.com/office/drawing/2010/main" val="0"/>
                        </a:ext>
                      </a:extLst>
                    </a:blip>
                    <a:srcRect l="-91" t="4358" r="55608" b="90878"/>
                    <a:stretch/>
                  </pic:blipFill>
                  <pic:spPr bwMode="auto">
                    <a:xfrm>
                      <a:off x="0" y="0"/>
                      <a:ext cx="6451765" cy="475918"/>
                    </a:xfrm>
                    <a:prstGeom prst="rect">
                      <a:avLst/>
                    </a:prstGeom>
                    <a:ln>
                      <a:noFill/>
                    </a:ln>
                    <a:extLst>
                      <a:ext uri="{53640926-AAD7-44D8-BBD7-CCE9431645EC}">
                        <a14:shadowObscured xmlns:a14="http://schemas.microsoft.com/office/drawing/2010/main"/>
                      </a:ext>
                    </a:extLst>
                  </pic:spPr>
                </pic:pic>
              </a:graphicData>
            </a:graphic>
          </wp:inline>
        </w:drawing>
      </w:r>
    </w:p>
    <w:p w:rsidR="00104355" w:rsidRDefault="00104355" w:rsidP="00D803FE">
      <w:pPr>
        <w:jc w:val="both"/>
        <w:rPr>
          <w:lang w:val="sr-Latn-RS"/>
        </w:rPr>
      </w:pPr>
      <w:r>
        <w:rPr>
          <w:lang w:val="sr-Latn-RS"/>
        </w:rPr>
        <w:t>Pre svega kada pristupamo konkretno jednom dokumentu na osnovu njegovog ključa, tada se pristupa samo jednom konkretnom šardu.</w:t>
      </w:r>
    </w:p>
    <w:p w:rsidR="00104355" w:rsidRDefault="00104355" w:rsidP="00D803FE">
      <w:pPr>
        <w:jc w:val="both"/>
        <w:rPr>
          <w:lang w:val="sr-Latn-RS"/>
        </w:rPr>
      </w:pPr>
      <w:r>
        <w:rPr>
          <w:noProof/>
        </w:rPr>
        <w:drawing>
          <wp:inline distT="0" distB="0" distL="0" distR="0">
            <wp:extent cx="6343650" cy="895350"/>
            <wp:effectExtent l="0" t="0" r="0" b="0"/>
            <wp:docPr id="129559394" name="Picture 129559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94" name="2023-06-26 (15).png"/>
                    <pic:cNvPicPr/>
                  </pic:nvPicPr>
                  <pic:blipFill rotWithShape="1">
                    <a:blip r:embed="rId65">
                      <a:extLst>
                        <a:ext uri="{28A0092B-C50C-407E-A947-70E740481C1C}">
                          <a14:useLocalDpi xmlns:a14="http://schemas.microsoft.com/office/drawing/2010/main" val="0"/>
                        </a:ext>
                      </a:extLst>
                    </a:blip>
                    <a:srcRect t="3706" r="34455" b="73489"/>
                    <a:stretch/>
                  </pic:blipFill>
                  <pic:spPr bwMode="auto">
                    <a:xfrm>
                      <a:off x="0" y="0"/>
                      <a:ext cx="6343650" cy="895350"/>
                    </a:xfrm>
                    <a:prstGeom prst="rect">
                      <a:avLst/>
                    </a:prstGeom>
                    <a:ln>
                      <a:noFill/>
                    </a:ln>
                    <a:extLst>
                      <a:ext uri="{53640926-AAD7-44D8-BBD7-CCE9431645EC}">
                        <a14:shadowObscured xmlns:a14="http://schemas.microsoft.com/office/drawing/2010/main"/>
                      </a:ext>
                    </a:extLst>
                  </pic:spPr>
                </pic:pic>
              </a:graphicData>
            </a:graphic>
          </wp:inline>
        </w:drawing>
      </w:r>
    </w:p>
    <w:p w:rsidR="00104355" w:rsidRDefault="00104355" w:rsidP="00D803FE">
      <w:pPr>
        <w:jc w:val="both"/>
        <w:rPr>
          <w:lang w:val="sr-Latn-RS"/>
        </w:rPr>
      </w:pPr>
      <w:r>
        <w:rPr>
          <w:lang w:val="sr-Latn-RS"/>
        </w:rPr>
        <w:lastRenderedPageBreak/>
        <w:t>Medjutim vreme izvršenja ovog upita je 105 ms.</w:t>
      </w:r>
    </w:p>
    <w:p w:rsidR="00104355" w:rsidRDefault="00104355" w:rsidP="00D803FE">
      <w:pPr>
        <w:jc w:val="both"/>
        <w:rPr>
          <w:lang w:val="sr-Latn-RS"/>
        </w:rPr>
      </w:pPr>
      <w:r>
        <w:rPr>
          <w:noProof/>
        </w:rPr>
        <w:drawing>
          <wp:inline distT="0" distB="0" distL="0" distR="0">
            <wp:extent cx="3702685" cy="657225"/>
            <wp:effectExtent l="0" t="0" r="0" b="9525"/>
            <wp:docPr id="129559395" name="Picture 12955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95" name="2023-06-26 (16).png"/>
                    <pic:cNvPicPr/>
                  </pic:nvPicPr>
                  <pic:blipFill rotWithShape="1">
                    <a:blip r:embed="rId66">
                      <a:extLst>
                        <a:ext uri="{28A0092B-C50C-407E-A947-70E740481C1C}">
                          <a14:useLocalDpi xmlns:a14="http://schemas.microsoft.com/office/drawing/2010/main" val="0"/>
                        </a:ext>
                      </a:extLst>
                    </a:blip>
                    <a:srcRect l="481" t="13339" r="64743" b="75681"/>
                    <a:stretch/>
                  </pic:blipFill>
                  <pic:spPr bwMode="auto">
                    <a:xfrm>
                      <a:off x="0" y="0"/>
                      <a:ext cx="3751905" cy="665962"/>
                    </a:xfrm>
                    <a:prstGeom prst="rect">
                      <a:avLst/>
                    </a:prstGeom>
                    <a:ln>
                      <a:noFill/>
                    </a:ln>
                    <a:extLst>
                      <a:ext uri="{53640926-AAD7-44D8-BBD7-CCE9431645EC}">
                        <a14:shadowObscured xmlns:a14="http://schemas.microsoft.com/office/drawing/2010/main"/>
                      </a:ext>
                    </a:extLst>
                  </pic:spPr>
                </pic:pic>
              </a:graphicData>
            </a:graphic>
          </wp:inline>
        </w:drawing>
      </w:r>
    </w:p>
    <w:p w:rsidR="00104355" w:rsidRDefault="00104355" w:rsidP="00D803FE">
      <w:pPr>
        <w:jc w:val="both"/>
        <w:rPr>
          <w:lang w:val="sr-Latn-RS"/>
        </w:rPr>
      </w:pPr>
      <w:r>
        <w:rPr>
          <w:lang w:val="sr-Latn-RS"/>
        </w:rPr>
        <w:t>Ako isti upit izvršimo nad kolekcijom sa ranged ključevima rezultat upita je sledeći.</w:t>
      </w:r>
    </w:p>
    <w:p w:rsidR="0090661E" w:rsidRDefault="0090661E" w:rsidP="00D803FE">
      <w:pPr>
        <w:jc w:val="both"/>
        <w:rPr>
          <w:lang w:val="sr-Latn-RS"/>
        </w:rPr>
      </w:pPr>
      <w:r>
        <w:rPr>
          <w:noProof/>
        </w:rPr>
        <w:drawing>
          <wp:inline distT="0" distB="0" distL="0" distR="0">
            <wp:extent cx="6372225" cy="257175"/>
            <wp:effectExtent l="0" t="0" r="9525" b="9525"/>
            <wp:docPr id="129559396" name="Picture 12955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96" name="2023-06-26 (20).png"/>
                    <pic:cNvPicPr/>
                  </pic:nvPicPr>
                  <pic:blipFill rotWithShape="1">
                    <a:blip r:embed="rId67">
                      <a:extLst>
                        <a:ext uri="{28A0092B-C50C-407E-A947-70E740481C1C}">
                          <a14:useLocalDpi xmlns:a14="http://schemas.microsoft.com/office/drawing/2010/main" val="0"/>
                        </a:ext>
                      </a:extLst>
                    </a:blip>
                    <a:srcRect l="351" t="8723" r="42469" b="87172"/>
                    <a:stretch/>
                  </pic:blipFill>
                  <pic:spPr bwMode="auto">
                    <a:xfrm>
                      <a:off x="0" y="0"/>
                      <a:ext cx="6373077" cy="257209"/>
                    </a:xfrm>
                    <a:prstGeom prst="rect">
                      <a:avLst/>
                    </a:prstGeom>
                    <a:ln>
                      <a:noFill/>
                    </a:ln>
                    <a:extLst>
                      <a:ext uri="{53640926-AAD7-44D8-BBD7-CCE9431645EC}">
                        <a14:shadowObscured xmlns:a14="http://schemas.microsoft.com/office/drawing/2010/main"/>
                      </a:ext>
                    </a:extLst>
                  </pic:spPr>
                </pic:pic>
              </a:graphicData>
            </a:graphic>
          </wp:inline>
        </w:drawing>
      </w:r>
    </w:p>
    <w:p w:rsidR="0090661E" w:rsidRDefault="0090661E" w:rsidP="00D803FE">
      <w:pPr>
        <w:jc w:val="both"/>
        <w:rPr>
          <w:lang w:val="sr-Latn-RS"/>
        </w:rPr>
      </w:pPr>
      <w:r>
        <w:rPr>
          <w:noProof/>
        </w:rPr>
        <w:drawing>
          <wp:inline distT="0" distB="0" distL="0" distR="0">
            <wp:extent cx="3200400" cy="762000"/>
            <wp:effectExtent l="0" t="0" r="0" b="0"/>
            <wp:docPr id="129559398" name="Picture 12955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98" name="2023-06-26 (21).png"/>
                    <pic:cNvPicPr/>
                  </pic:nvPicPr>
                  <pic:blipFill rotWithShape="1">
                    <a:blip r:embed="rId68">
                      <a:extLst>
                        <a:ext uri="{28A0092B-C50C-407E-A947-70E740481C1C}">
                          <a14:useLocalDpi xmlns:a14="http://schemas.microsoft.com/office/drawing/2010/main" val="0"/>
                        </a:ext>
                      </a:extLst>
                    </a:blip>
                    <a:srcRect l="381" t="27651" r="81411" b="61218"/>
                    <a:stretch/>
                  </pic:blipFill>
                  <pic:spPr bwMode="auto">
                    <a:xfrm>
                      <a:off x="0" y="0"/>
                      <a:ext cx="3215071" cy="765493"/>
                    </a:xfrm>
                    <a:prstGeom prst="rect">
                      <a:avLst/>
                    </a:prstGeom>
                    <a:ln>
                      <a:noFill/>
                    </a:ln>
                    <a:extLst>
                      <a:ext uri="{53640926-AAD7-44D8-BBD7-CCE9431645EC}">
                        <a14:shadowObscured xmlns:a14="http://schemas.microsoft.com/office/drawing/2010/main"/>
                      </a:ext>
                    </a:extLst>
                  </pic:spPr>
                </pic:pic>
              </a:graphicData>
            </a:graphic>
          </wp:inline>
        </w:drawing>
      </w:r>
    </w:p>
    <w:p w:rsidR="0090661E" w:rsidRDefault="0090661E" w:rsidP="00D803FE">
      <w:pPr>
        <w:jc w:val="both"/>
        <w:rPr>
          <w:lang w:val="sr-Latn-RS"/>
        </w:rPr>
      </w:pPr>
      <w:r>
        <w:rPr>
          <w:lang w:val="sr-Latn-RS"/>
        </w:rPr>
        <w:t>Iako ovo vre</w:t>
      </w:r>
      <w:r w:rsidR="00F16608">
        <w:rPr>
          <w:lang w:val="sr-Latn-RS"/>
        </w:rPr>
        <w:t xml:space="preserve">me varira od upita do upita, </w:t>
      </w:r>
      <w:r>
        <w:rPr>
          <w:lang w:val="sr-Latn-RS"/>
        </w:rPr>
        <w:t xml:space="preserve"> jasno je da je vreme izvršenja daleko manje kada se koriste ranged ključevi umesto hashed ključeva. Medjutim, u slučaju korišćena hashed ključeva podaci su ravnomernije rasporedjeni kao što je prikazano na sledećoj slici.</w:t>
      </w:r>
    </w:p>
    <w:p w:rsidR="0090661E" w:rsidRDefault="002711EB" w:rsidP="00D803FE">
      <w:pPr>
        <w:jc w:val="both"/>
        <w:rPr>
          <w:lang w:val="sr-Latn-RS"/>
        </w:rPr>
      </w:pPr>
      <w:r>
        <w:rPr>
          <w:noProof/>
        </w:rPr>
        <w:drawing>
          <wp:inline distT="0" distB="0" distL="0" distR="0">
            <wp:extent cx="6386371" cy="3790950"/>
            <wp:effectExtent l="0" t="0" r="0" b="0"/>
            <wp:docPr id="129559399" name="Picture 12955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399" name="2023-06-26 (6).png"/>
                    <pic:cNvPicPr/>
                  </pic:nvPicPr>
                  <pic:blipFill rotWithShape="1">
                    <a:blip r:embed="rId63">
                      <a:extLst>
                        <a:ext uri="{28A0092B-C50C-407E-A947-70E740481C1C}">
                          <a14:useLocalDpi xmlns:a14="http://schemas.microsoft.com/office/drawing/2010/main" val="0"/>
                        </a:ext>
                      </a:extLst>
                    </a:blip>
                    <a:srcRect t="2851" r="41987" b="5358"/>
                    <a:stretch/>
                  </pic:blipFill>
                  <pic:spPr bwMode="auto">
                    <a:xfrm>
                      <a:off x="0" y="0"/>
                      <a:ext cx="6395080" cy="3796120"/>
                    </a:xfrm>
                    <a:prstGeom prst="rect">
                      <a:avLst/>
                    </a:prstGeom>
                    <a:ln>
                      <a:noFill/>
                    </a:ln>
                    <a:extLst>
                      <a:ext uri="{53640926-AAD7-44D8-BBD7-CCE9431645EC}">
                        <a14:shadowObscured xmlns:a14="http://schemas.microsoft.com/office/drawing/2010/main"/>
                      </a:ext>
                    </a:extLst>
                  </pic:spPr>
                </pic:pic>
              </a:graphicData>
            </a:graphic>
          </wp:inline>
        </w:drawing>
      </w:r>
    </w:p>
    <w:p w:rsidR="002711EB" w:rsidRDefault="002711EB" w:rsidP="00D803FE">
      <w:pPr>
        <w:jc w:val="both"/>
        <w:rPr>
          <w:lang w:val="sr-Latn-RS"/>
        </w:rPr>
      </w:pPr>
      <w:r>
        <w:rPr>
          <w:lang w:val="sr-Latn-RS"/>
        </w:rPr>
        <w:t xml:space="preserve">Kao što se može videti prilikom preuzimanja podataka ove kolekcije, koja koristi hešitane ključeve pristupa se svim šardovima </w:t>
      </w:r>
      <w:r>
        <w:rPr>
          <w:lang w:val="sr-Latn-RS"/>
        </w:rPr>
        <w:t>s obzitom na to da su podaci ravnomerno rasporedjen</w:t>
      </w:r>
      <w:r>
        <w:rPr>
          <w:lang w:val="sr-Latn-RS"/>
        </w:rPr>
        <w:t>i.</w:t>
      </w:r>
    </w:p>
    <w:p w:rsidR="002711EB" w:rsidRDefault="002711EB" w:rsidP="00D803FE">
      <w:pPr>
        <w:jc w:val="both"/>
        <w:rPr>
          <w:lang w:val="sr-Latn-RS"/>
        </w:rPr>
      </w:pPr>
      <w:r>
        <w:rPr>
          <w:lang w:val="sr-Latn-RS"/>
        </w:rPr>
        <w:lastRenderedPageBreak/>
        <w:t>Ako isti upit izvršimo nad kolekcijom koja koristi ranged ključeve rezultat izvršenja je sledeći.</w:t>
      </w:r>
    </w:p>
    <w:p w:rsidR="002711EB" w:rsidRDefault="00F16608" w:rsidP="00D803FE">
      <w:pPr>
        <w:jc w:val="both"/>
        <w:rPr>
          <w:lang w:val="sr-Latn-RS"/>
        </w:rPr>
      </w:pPr>
      <w:r>
        <w:rPr>
          <w:noProof/>
        </w:rPr>
        <w:drawing>
          <wp:inline distT="0" distB="0" distL="0" distR="0">
            <wp:extent cx="6029325" cy="2088370"/>
            <wp:effectExtent l="0" t="0" r="0" b="7620"/>
            <wp:docPr id="129559400" name="Picture 12955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400" name="2023-06-26 (13).png"/>
                    <pic:cNvPicPr/>
                  </pic:nvPicPr>
                  <pic:blipFill rotWithShape="1">
                    <a:blip r:embed="rId69">
                      <a:extLst>
                        <a:ext uri="{28A0092B-C50C-407E-A947-70E740481C1C}">
                          <a14:useLocalDpi xmlns:a14="http://schemas.microsoft.com/office/drawing/2010/main" val="0"/>
                        </a:ext>
                      </a:extLst>
                    </a:blip>
                    <a:srcRect l="480" t="12259" r="42147" b="52394"/>
                    <a:stretch/>
                  </pic:blipFill>
                  <pic:spPr bwMode="auto">
                    <a:xfrm>
                      <a:off x="0" y="0"/>
                      <a:ext cx="6051422" cy="2096024"/>
                    </a:xfrm>
                    <a:prstGeom prst="rect">
                      <a:avLst/>
                    </a:prstGeom>
                    <a:ln>
                      <a:noFill/>
                    </a:ln>
                    <a:extLst>
                      <a:ext uri="{53640926-AAD7-44D8-BBD7-CCE9431645EC}">
                        <a14:shadowObscured xmlns:a14="http://schemas.microsoft.com/office/drawing/2010/main"/>
                      </a:ext>
                    </a:extLst>
                  </pic:spPr>
                </pic:pic>
              </a:graphicData>
            </a:graphic>
          </wp:inline>
        </w:drawing>
      </w:r>
    </w:p>
    <w:p w:rsidR="0030636A" w:rsidRDefault="003A16BE" w:rsidP="00D803FE">
      <w:pPr>
        <w:jc w:val="both"/>
        <w:rPr>
          <w:lang w:val="sr-Latn-RS"/>
        </w:rPr>
      </w:pPr>
      <w:r>
        <w:rPr>
          <w:lang w:val="sr-Latn-RS"/>
        </w:rPr>
        <w:t>Dak</w:t>
      </w:r>
      <w:r w:rsidR="0030636A">
        <w:rPr>
          <w:lang w:val="sr-Latn-RS"/>
        </w:rPr>
        <w:t>l</w:t>
      </w:r>
      <w:r>
        <w:rPr>
          <w:lang w:val="sr-Latn-RS"/>
        </w:rPr>
        <w:t>e</w:t>
      </w:r>
      <w:r w:rsidR="0030636A">
        <w:rPr>
          <w:lang w:val="sr-Latn-RS"/>
        </w:rPr>
        <w:t xml:space="preserve"> vreme izvršenja je manje ali zbog toga što se svi podaci nalaze u samo jednom šardu što znači da podaci nisu ravnomerno rasporedjeni.</w:t>
      </w:r>
    </w:p>
    <w:p w:rsidR="00D455A8" w:rsidRDefault="00DD65B4" w:rsidP="00D803FE">
      <w:pPr>
        <w:jc w:val="both"/>
        <w:rPr>
          <w:lang w:val="sr-Latn-RS"/>
        </w:rPr>
      </w:pPr>
      <w:proofErr w:type="spellStart"/>
      <w:r>
        <w:t>Takodje</w:t>
      </w:r>
      <w:proofErr w:type="spellEnd"/>
      <w:r>
        <w:t xml:space="preserve">, preference </w:t>
      </w:r>
      <w:r>
        <w:rPr>
          <w:lang w:val="sr-Latn-RS"/>
        </w:rPr>
        <w:t xml:space="preserve">čitanja su podešene </w:t>
      </w:r>
      <w:proofErr w:type="gramStart"/>
      <w:r>
        <w:rPr>
          <w:lang w:val="sr-Latn-RS"/>
        </w:rPr>
        <w:t>na</w:t>
      </w:r>
      <w:proofErr w:type="gramEnd"/>
      <w:r>
        <w:rPr>
          <w:lang w:val="sr-Latn-RS"/>
        </w:rPr>
        <w:t xml:space="preserve"> primarni. Kada ugasimo primarne servere koji pripadaju šardovima i pokušamo da pročitamo podatak dobija se sledeći rezultat.</w:t>
      </w:r>
    </w:p>
    <w:p w:rsidR="00DD65B4" w:rsidRDefault="00DD65B4" w:rsidP="00D803FE">
      <w:pPr>
        <w:jc w:val="both"/>
        <w:rPr>
          <w:lang w:val="sr-Latn-RS"/>
        </w:rPr>
      </w:pPr>
      <w:r>
        <w:rPr>
          <w:noProof/>
        </w:rPr>
        <w:drawing>
          <wp:inline distT="0" distB="0" distL="0" distR="0">
            <wp:extent cx="6005195" cy="361950"/>
            <wp:effectExtent l="0" t="0" r="0" b="0"/>
            <wp:docPr id="129559402" name="Picture 12955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402" name="2023-06-26 (23).png"/>
                    <pic:cNvPicPr/>
                  </pic:nvPicPr>
                  <pic:blipFill rotWithShape="1">
                    <a:blip r:embed="rId70">
                      <a:extLst>
                        <a:ext uri="{28A0092B-C50C-407E-A947-70E740481C1C}">
                          <a14:useLocalDpi xmlns:a14="http://schemas.microsoft.com/office/drawing/2010/main" val="0"/>
                        </a:ext>
                      </a:extLst>
                    </a:blip>
                    <a:srcRect l="-160" t="42189" r="4167" b="52395"/>
                    <a:stretch/>
                  </pic:blipFill>
                  <pic:spPr bwMode="auto">
                    <a:xfrm>
                      <a:off x="0" y="0"/>
                      <a:ext cx="6050207" cy="364663"/>
                    </a:xfrm>
                    <a:prstGeom prst="rect">
                      <a:avLst/>
                    </a:prstGeom>
                    <a:ln>
                      <a:noFill/>
                    </a:ln>
                    <a:extLst>
                      <a:ext uri="{53640926-AAD7-44D8-BBD7-CCE9431645EC}">
                        <a14:shadowObscured xmlns:a14="http://schemas.microsoft.com/office/drawing/2010/main"/>
                      </a:ext>
                    </a:extLst>
                  </pic:spPr>
                </pic:pic>
              </a:graphicData>
            </a:graphic>
          </wp:inline>
        </w:drawing>
      </w:r>
    </w:p>
    <w:p w:rsidR="00DD65B4" w:rsidRDefault="00DD65B4" w:rsidP="00D803FE">
      <w:pPr>
        <w:jc w:val="both"/>
        <w:rPr>
          <w:lang w:val="sr-Latn-RS"/>
        </w:rPr>
      </w:pPr>
      <w:r>
        <w:rPr>
          <w:lang w:val="sr-Latn-RS"/>
        </w:rPr>
        <w:t xml:space="preserve">Medjutim, ako postavimo preference na </w:t>
      </w:r>
      <w:r w:rsidRPr="00DD65B4">
        <w:rPr>
          <w:i/>
          <w:lang w:val="sr-Latn-RS"/>
        </w:rPr>
        <w:t>secondary</w:t>
      </w:r>
      <w:r>
        <w:rPr>
          <w:i/>
          <w:lang w:val="sr-Latn-RS"/>
        </w:rPr>
        <w:t xml:space="preserve">, </w:t>
      </w:r>
      <w:r>
        <w:rPr>
          <w:lang w:val="sr-Latn-RS"/>
        </w:rPr>
        <w:t>sistem će nastaviti sa radom bez problema.</w:t>
      </w:r>
    </w:p>
    <w:p w:rsidR="00DD65B4" w:rsidRDefault="00DD65B4" w:rsidP="00D803FE">
      <w:pPr>
        <w:jc w:val="both"/>
        <w:rPr>
          <w:lang w:val="sr-Latn-RS"/>
        </w:rPr>
      </w:pPr>
      <w:r>
        <w:rPr>
          <w:noProof/>
        </w:rPr>
        <w:drawing>
          <wp:inline distT="0" distB="0" distL="0" distR="0">
            <wp:extent cx="6005195" cy="2231439"/>
            <wp:effectExtent l="0" t="0" r="0" b="0"/>
            <wp:docPr id="129559403" name="Picture 12955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403" name="2023-06-26 (23).png"/>
                    <pic:cNvPicPr/>
                  </pic:nvPicPr>
                  <pic:blipFill rotWithShape="1">
                    <a:blip r:embed="rId70">
                      <a:extLst>
                        <a:ext uri="{28A0092B-C50C-407E-A947-70E740481C1C}">
                          <a14:useLocalDpi xmlns:a14="http://schemas.microsoft.com/office/drawing/2010/main" val="0"/>
                        </a:ext>
                      </a:extLst>
                    </a:blip>
                    <a:srcRect t="46467" r="41346" b="14765"/>
                    <a:stretch/>
                  </pic:blipFill>
                  <pic:spPr bwMode="auto">
                    <a:xfrm>
                      <a:off x="0" y="0"/>
                      <a:ext cx="6024211" cy="2238505"/>
                    </a:xfrm>
                    <a:prstGeom prst="rect">
                      <a:avLst/>
                    </a:prstGeom>
                    <a:ln>
                      <a:noFill/>
                    </a:ln>
                    <a:extLst>
                      <a:ext uri="{53640926-AAD7-44D8-BBD7-CCE9431645EC}">
                        <a14:shadowObscured xmlns:a14="http://schemas.microsoft.com/office/drawing/2010/main"/>
                      </a:ext>
                    </a:extLst>
                  </pic:spPr>
                </pic:pic>
              </a:graphicData>
            </a:graphic>
          </wp:inline>
        </w:drawing>
      </w:r>
    </w:p>
    <w:p w:rsidR="000416A3" w:rsidRDefault="000416A3" w:rsidP="00D803FE">
      <w:pPr>
        <w:jc w:val="both"/>
        <w:rPr>
          <w:lang w:val="sr-Latn-RS"/>
        </w:rPr>
      </w:pPr>
    </w:p>
    <w:p w:rsidR="000416A3" w:rsidRDefault="000416A3" w:rsidP="00D803FE">
      <w:pPr>
        <w:jc w:val="both"/>
        <w:rPr>
          <w:lang w:val="sr-Latn-RS"/>
        </w:rPr>
      </w:pPr>
    </w:p>
    <w:p w:rsidR="000416A3" w:rsidRDefault="000416A3" w:rsidP="00D803FE">
      <w:pPr>
        <w:jc w:val="both"/>
        <w:rPr>
          <w:lang w:val="sr-Latn-RS"/>
        </w:rPr>
      </w:pPr>
    </w:p>
    <w:p w:rsidR="000416A3" w:rsidRDefault="000416A3" w:rsidP="00D803FE">
      <w:pPr>
        <w:jc w:val="both"/>
        <w:rPr>
          <w:lang w:val="sr-Latn-RS"/>
        </w:rPr>
      </w:pPr>
    </w:p>
    <w:p w:rsidR="000416A3" w:rsidRDefault="000416A3" w:rsidP="000416A3">
      <w:pPr>
        <w:pStyle w:val="Heading1"/>
        <w:numPr>
          <w:ilvl w:val="0"/>
          <w:numId w:val="1"/>
        </w:numPr>
        <w:jc w:val="center"/>
        <w:rPr>
          <w:lang w:val="sr-Latn-RS"/>
        </w:rPr>
      </w:pPr>
      <w:bookmarkStart w:id="18" w:name="_Toc138692666"/>
      <w:r>
        <w:rPr>
          <w:lang w:val="sr-Latn-RS"/>
        </w:rPr>
        <w:lastRenderedPageBreak/>
        <w:t>Zaključak</w:t>
      </w:r>
      <w:bookmarkEnd w:id="18"/>
    </w:p>
    <w:p w:rsidR="000416A3" w:rsidRDefault="000416A3" w:rsidP="000416A3">
      <w:pPr>
        <w:jc w:val="both"/>
        <w:rPr>
          <w:lang w:val="sr-Latn-RS"/>
        </w:rPr>
      </w:pPr>
    </w:p>
    <w:p w:rsidR="006A3CF0" w:rsidRPr="006A3CF0" w:rsidRDefault="006A3CF0" w:rsidP="006A3CF0">
      <w:pPr>
        <w:jc w:val="both"/>
        <w:rPr>
          <w:lang w:val="sr-Latn-RS"/>
        </w:rPr>
      </w:pPr>
      <w:r w:rsidRPr="006A3CF0">
        <w:rPr>
          <w:lang w:val="sr-Latn-RS"/>
        </w:rPr>
        <w:t>U ovom seminarskom radu proučavali smo MongoDB klaster, koji predstavlja distribuirani s</w:t>
      </w:r>
      <w:r>
        <w:rPr>
          <w:lang w:val="sr-Latn-RS"/>
        </w:rPr>
        <w:t>istem</w:t>
      </w:r>
      <w:r w:rsidRPr="006A3CF0">
        <w:rPr>
          <w:lang w:val="sr-Latn-RS"/>
        </w:rPr>
        <w:t xml:space="preserve"> za </w:t>
      </w:r>
      <w:r>
        <w:rPr>
          <w:lang w:val="sr-Latn-RS"/>
        </w:rPr>
        <w:t>skladištenje</w:t>
      </w:r>
      <w:r w:rsidRPr="006A3CF0">
        <w:rPr>
          <w:lang w:val="sr-Latn-RS"/>
        </w:rPr>
        <w:t xml:space="preserve"> podataka </w:t>
      </w:r>
      <w:r>
        <w:rPr>
          <w:lang w:val="sr-Latn-RS"/>
        </w:rPr>
        <w:t>zasnovan</w:t>
      </w:r>
      <w:r w:rsidRPr="006A3CF0">
        <w:rPr>
          <w:lang w:val="sr-Latn-RS"/>
        </w:rPr>
        <w:t xml:space="preserve"> na NoSQL modelu. Klaster omogućuje horizontalno skaliranje, otpornost na kvarove i visoku dostupnost podataka. Kroz analizu različitih aspekata klastera, istaknuli smo nekoliko ključnih pr</w:t>
      </w:r>
      <w:r>
        <w:rPr>
          <w:lang w:val="sr-Latn-RS"/>
        </w:rPr>
        <w:t>ednosti i izazova koje donosi.</w:t>
      </w:r>
    </w:p>
    <w:p w:rsidR="006A3CF0" w:rsidRPr="006A3CF0" w:rsidRDefault="006A3CF0" w:rsidP="006A3CF0">
      <w:pPr>
        <w:jc w:val="both"/>
        <w:rPr>
          <w:lang w:val="sr-Latn-RS"/>
        </w:rPr>
      </w:pPr>
      <w:r w:rsidRPr="006A3CF0">
        <w:rPr>
          <w:lang w:val="sr-Latn-RS"/>
        </w:rPr>
        <w:t xml:space="preserve">Prednosti MongoDB klastera su evidentne. Omogućuje lako skaliranje dodavanjem novih čvorova u klaster kako bi se poboljšala propusnost i performanse </w:t>
      </w:r>
      <w:r>
        <w:rPr>
          <w:lang w:val="sr-Latn-RS"/>
        </w:rPr>
        <w:t>sistema</w:t>
      </w:r>
      <w:r w:rsidRPr="006A3CF0">
        <w:rPr>
          <w:lang w:val="sr-Latn-RS"/>
        </w:rPr>
        <w:t>. Distribucija podataka putem replikacija osigurava visoku dostupnost, jer klaster nastavlja raditi i u slučaju kvara pojedinih čvorova. Također, MongoDB klaster pruža fleksibilnost u oblikovanju podataka, jer podržava doku</w:t>
      </w:r>
      <w:r>
        <w:rPr>
          <w:lang w:val="sr-Latn-RS"/>
        </w:rPr>
        <w:t>mentni model i dinamičku šemu.</w:t>
      </w:r>
    </w:p>
    <w:p w:rsidR="006A3CF0" w:rsidRPr="006A3CF0" w:rsidRDefault="006A3CF0" w:rsidP="006A3CF0">
      <w:pPr>
        <w:jc w:val="both"/>
        <w:rPr>
          <w:lang w:val="sr-Latn-RS"/>
        </w:rPr>
      </w:pPr>
      <w:r>
        <w:rPr>
          <w:lang w:val="sr-Latn-RS"/>
        </w:rPr>
        <w:t>Medjutim, pored mnogih prednosti</w:t>
      </w:r>
      <w:r w:rsidRPr="006A3CF0">
        <w:rPr>
          <w:lang w:val="sr-Latn-RS"/>
        </w:rPr>
        <w:t>, klasterizacija MongoDB s</w:t>
      </w:r>
      <w:r>
        <w:rPr>
          <w:lang w:val="sr-Latn-RS"/>
        </w:rPr>
        <w:t>istema</w:t>
      </w:r>
      <w:r w:rsidRPr="006A3CF0">
        <w:rPr>
          <w:lang w:val="sr-Latn-RS"/>
        </w:rPr>
        <w:t xml:space="preserve"> također nosi neke izazove. Pravi</w:t>
      </w:r>
      <w:r>
        <w:rPr>
          <w:lang w:val="sr-Latn-RS"/>
        </w:rPr>
        <w:t>lno postavljanje klastera zaht</w:t>
      </w:r>
      <w:r w:rsidRPr="006A3CF0">
        <w:rPr>
          <w:lang w:val="sr-Latn-RS"/>
        </w:rPr>
        <w:t>eva pažljivo planiranje i konfiguraciju. Repliciranje podataka zahtijeva odgovarajuću mrežnu propusn</w:t>
      </w:r>
      <w:r>
        <w:rPr>
          <w:lang w:val="sr-Latn-RS"/>
        </w:rPr>
        <w:t>ost i resurse za održavanje sinh</w:t>
      </w:r>
      <w:r w:rsidRPr="006A3CF0">
        <w:rPr>
          <w:lang w:val="sr-Latn-RS"/>
        </w:rPr>
        <w:t>ronizacije između rep</w:t>
      </w:r>
      <w:r>
        <w:rPr>
          <w:lang w:val="sr-Latn-RS"/>
        </w:rPr>
        <w:t>lika. Održavanje klastera zaht</w:t>
      </w:r>
      <w:r w:rsidRPr="006A3CF0">
        <w:rPr>
          <w:lang w:val="sr-Latn-RS"/>
        </w:rPr>
        <w:t>eva administrativ</w:t>
      </w:r>
      <w:r>
        <w:rPr>
          <w:lang w:val="sr-Latn-RS"/>
        </w:rPr>
        <w:t>ne v</w:t>
      </w:r>
      <w:r w:rsidRPr="006A3CF0">
        <w:rPr>
          <w:lang w:val="sr-Latn-RS"/>
        </w:rPr>
        <w:t>eštine i resurse za upravljanje čv</w:t>
      </w:r>
      <w:r>
        <w:rPr>
          <w:lang w:val="sr-Latn-RS"/>
        </w:rPr>
        <w:t>orovima, nadzor performansi i rešavanje problema.</w:t>
      </w:r>
    </w:p>
    <w:p w:rsidR="006A3CF0" w:rsidRPr="006A3CF0" w:rsidRDefault="006A3CF0" w:rsidP="006A3CF0">
      <w:pPr>
        <w:jc w:val="both"/>
        <w:rPr>
          <w:lang w:val="sr-Latn-RS"/>
        </w:rPr>
      </w:pPr>
      <w:r w:rsidRPr="006A3CF0">
        <w:rPr>
          <w:lang w:val="sr-Latn-RS"/>
        </w:rPr>
        <w:t xml:space="preserve">Uzimajući u obzir prednosti i izazove, MongoDB klaster pruža snažan temelj za skalabilne, visoko dostupne i prilagodljive </w:t>
      </w:r>
      <w:r>
        <w:rPr>
          <w:lang w:val="sr-Latn-RS"/>
        </w:rPr>
        <w:t>sisteme za rad sa podacima</w:t>
      </w:r>
      <w:r w:rsidRPr="006A3CF0">
        <w:rPr>
          <w:lang w:val="sr-Latn-RS"/>
        </w:rPr>
        <w:t>. Njegova fleksibilnost i mogućnost prila</w:t>
      </w:r>
      <w:r>
        <w:rPr>
          <w:lang w:val="sr-Latn-RS"/>
        </w:rPr>
        <w:t>godjavanja omogućava</w:t>
      </w:r>
      <w:r w:rsidRPr="006A3CF0">
        <w:rPr>
          <w:lang w:val="sr-Latn-RS"/>
        </w:rPr>
        <w:t>ju</w:t>
      </w:r>
      <w:r>
        <w:rPr>
          <w:lang w:val="sr-Latn-RS"/>
        </w:rPr>
        <w:t>ći</w:t>
      </w:r>
      <w:r w:rsidRPr="006A3CF0">
        <w:rPr>
          <w:lang w:val="sr-Latn-RS"/>
        </w:rPr>
        <w:t xml:space="preserve"> prilagođavanje potrebama različitih projekata i scenarija. Međutim, važno je imati na umu da pravilno planiranje, konfiguracija i održavanje klastera predstavljaju ključne </w:t>
      </w:r>
      <w:r>
        <w:rPr>
          <w:lang w:val="sr-Latn-RS"/>
        </w:rPr>
        <w:t>faktore za postizanje usp</w:t>
      </w:r>
      <w:r w:rsidRPr="006A3CF0">
        <w:rPr>
          <w:lang w:val="sr-Latn-RS"/>
        </w:rPr>
        <w:t>ešne implementa</w:t>
      </w:r>
      <w:r>
        <w:rPr>
          <w:lang w:val="sr-Latn-RS"/>
        </w:rPr>
        <w:t>cije MongoDB klastera.</w:t>
      </w:r>
    </w:p>
    <w:p w:rsidR="000416A3" w:rsidRPr="000416A3" w:rsidRDefault="006A3CF0" w:rsidP="006A3CF0">
      <w:pPr>
        <w:jc w:val="both"/>
        <w:rPr>
          <w:lang w:val="sr-Latn-RS"/>
        </w:rPr>
      </w:pPr>
      <w:r w:rsidRPr="006A3CF0">
        <w:rPr>
          <w:lang w:val="sr-Latn-RS"/>
        </w:rPr>
        <w:t>U budućnosti, očekujemo daljnji razvoj i poboljšanja u području MongoDB klastera, kako bi se zadovoljile potrebe sve većeg broja organizacija koje se oslanjaju na fleksibilne, skalabilne i otporne baze podataka.</w:t>
      </w:r>
    </w:p>
    <w:p w:rsidR="000416A3" w:rsidRDefault="000416A3" w:rsidP="000416A3">
      <w:pPr>
        <w:rPr>
          <w:lang w:val="sr-Latn-RS"/>
        </w:rPr>
      </w:pPr>
    </w:p>
    <w:p w:rsidR="00005B01" w:rsidRDefault="00005B01" w:rsidP="000416A3">
      <w:pPr>
        <w:rPr>
          <w:lang w:val="sr-Latn-RS"/>
        </w:rPr>
      </w:pPr>
    </w:p>
    <w:p w:rsidR="00005B01" w:rsidRDefault="00005B01" w:rsidP="000416A3">
      <w:pPr>
        <w:rPr>
          <w:lang w:val="sr-Latn-RS"/>
        </w:rPr>
      </w:pPr>
    </w:p>
    <w:p w:rsidR="00005B01" w:rsidRDefault="00005B01" w:rsidP="000416A3">
      <w:pPr>
        <w:rPr>
          <w:lang w:val="sr-Latn-RS"/>
        </w:rPr>
      </w:pPr>
    </w:p>
    <w:p w:rsidR="00005B01" w:rsidRDefault="00005B01" w:rsidP="000416A3">
      <w:pPr>
        <w:rPr>
          <w:lang w:val="sr-Latn-RS"/>
        </w:rPr>
      </w:pPr>
    </w:p>
    <w:p w:rsidR="00005B01" w:rsidRDefault="00005B01" w:rsidP="000416A3">
      <w:pPr>
        <w:rPr>
          <w:lang w:val="sr-Latn-RS"/>
        </w:rPr>
      </w:pPr>
    </w:p>
    <w:p w:rsidR="00005B01" w:rsidRDefault="00005B01" w:rsidP="000416A3">
      <w:pPr>
        <w:rPr>
          <w:lang w:val="sr-Latn-RS"/>
        </w:rPr>
      </w:pPr>
    </w:p>
    <w:p w:rsidR="00005B01" w:rsidRDefault="00005B01" w:rsidP="000416A3">
      <w:pPr>
        <w:rPr>
          <w:lang w:val="sr-Latn-RS"/>
        </w:rPr>
      </w:pPr>
    </w:p>
    <w:p w:rsidR="00005B01" w:rsidRDefault="00005B01" w:rsidP="000416A3">
      <w:pPr>
        <w:rPr>
          <w:lang w:val="sr-Latn-RS"/>
        </w:rPr>
      </w:pPr>
    </w:p>
    <w:p w:rsidR="00005B01" w:rsidRDefault="00005B01" w:rsidP="00005B01">
      <w:pPr>
        <w:pStyle w:val="Heading1"/>
        <w:numPr>
          <w:ilvl w:val="0"/>
          <w:numId w:val="1"/>
        </w:numPr>
        <w:jc w:val="center"/>
        <w:rPr>
          <w:lang w:val="sr-Latn-RS"/>
        </w:rPr>
      </w:pPr>
      <w:bookmarkStart w:id="19" w:name="_Toc138692667"/>
      <w:r>
        <w:rPr>
          <w:lang w:val="sr-Latn-RS"/>
        </w:rPr>
        <w:lastRenderedPageBreak/>
        <w:t>Literatura</w:t>
      </w:r>
      <w:bookmarkEnd w:id="19"/>
    </w:p>
    <w:p w:rsidR="00005B01" w:rsidRDefault="00005B01" w:rsidP="00005B01">
      <w:pPr>
        <w:rPr>
          <w:lang w:val="sr-Latn-RS"/>
        </w:rPr>
      </w:pPr>
    </w:p>
    <w:p w:rsidR="0082579F" w:rsidRPr="0082579F" w:rsidRDefault="0082579F" w:rsidP="0082579F">
      <w:pPr>
        <w:rPr>
          <w:lang w:val="sr-Latn-RS"/>
        </w:rPr>
      </w:pPr>
      <w:r>
        <w:t xml:space="preserve">[1] </w:t>
      </w:r>
      <w:r w:rsidRPr="0082579F">
        <w:rPr>
          <w:lang w:val="sr-Latn-RS"/>
        </w:rPr>
        <w:t>https://www.mongodb.com/basics/clusters/mongodb-cluster-setup</w:t>
      </w:r>
    </w:p>
    <w:p w:rsidR="0082579F" w:rsidRPr="0082579F" w:rsidRDefault="0082579F" w:rsidP="0082579F">
      <w:pPr>
        <w:rPr>
          <w:lang w:val="sr-Latn-RS"/>
        </w:rPr>
      </w:pPr>
      <w:r>
        <w:t>[2</w:t>
      </w:r>
      <w:r>
        <w:t xml:space="preserve">] </w:t>
      </w:r>
      <w:r w:rsidRPr="0082579F">
        <w:rPr>
          <w:lang w:val="sr-Latn-RS"/>
        </w:rPr>
        <w:t>https://www.mongodb.com/docs/atlas/production-notes/</w:t>
      </w:r>
    </w:p>
    <w:p w:rsidR="0082579F" w:rsidRPr="0082579F" w:rsidRDefault="0082579F" w:rsidP="0082579F">
      <w:pPr>
        <w:rPr>
          <w:lang w:val="sr-Latn-RS"/>
        </w:rPr>
      </w:pPr>
      <w:r>
        <w:t>[3</w:t>
      </w:r>
      <w:r>
        <w:t xml:space="preserve">] </w:t>
      </w:r>
      <w:r w:rsidRPr="0082579F">
        <w:rPr>
          <w:lang w:val="sr-Latn-RS"/>
        </w:rPr>
        <w:t>https://nix-united.com/blog/mongodb-clusters-strategies-and-architecture/</w:t>
      </w:r>
    </w:p>
    <w:p w:rsidR="0082579F" w:rsidRPr="0082579F" w:rsidRDefault="0082579F" w:rsidP="0082579F">
      <w:pPr>
        <w:rPr>
          <w:lang w:val="sr-Latn-RS"/>
        </w:rPr>
      </w:pPr>
      <w:r>
        <w:t>[4</w:t>
      </w:r>
      <w:r>
        <w:t xml:space="preserve">] </w:t>
      </w:r>
      <w:r w:rsidRPr="0082579F">
        <w:rPr>
          <w:lang w:val="sr-Latn-RS"/>
        </w:rPr>
        <w:t>https://www.mongodb.com/docs/manual/core/read-preference-mechanics/#std-label-read-preference-mechanics-sharded-cluster</w:t>
      </w:r>
    </w:p>
    <w:p w:rsidR="0082579F" w:rsidRPr="0082579F" w:rsidRDefault="0082579F" w:rsidP="0082579F">
      <w:pPr>
        <w:rPr>
          <w:lang w:val="sr-Latn-RS"/>
        </w:rPr>
      </w:pPr>
      <w:r>
        <w:t>[5</w:t>
      </w:r>
      <w:r>
        <w:t xml:space="preserve">] </w:t>
      </w:r>
      <w:r w:rsidRPr="0082579F">
        <w:rPr>
          <w:lang w:val="sr-Latn-RS"/>
        </w:rPr>
        <w:t>https://www.mongodb.com/docs/manual/core/sharded-cluster-query-router/#read-preference-and-shards</w:t>
      </w:r>
    </w:p>
    <w:p w:rsidR="0082579F" w:rsidRPr="0082579F" w:rsidRDefault="0082579F" w:rsidP="0082579F">
      <w:pPr>
        <w:rPr>
          <w:lang w:val="sr-Latn-RS"/>
        </w:rPr>
      </w:pPr>
      <w:r>
        <w:t>[6</w:t>
      </w:r>
      <w:r>
        <w:t xml:space="preserve">] </w:t>
      </w:r>
      <w:r w:rsidRPr="0082579F">
        <w:rPr>
          <w:lang w:val="sr-Latn-RS"/>
        </w:rPr>
        <w:t>https://www.mongodb.com/docs/manual/core/sharding-shard-key/</w:t>
      </w:r>
    </w:p>
    <w:p w:rsidR="0082579F" w:rsidRPr="0082579F" w:rsidRDefault="0082579F" w:rsidP="0082579F">
      <w:pPr>
        <w:rPr>
          <w:lang w:val="sr-Latn-RS"/>
        </w:rPr>
      </w:pPr>
      <w:r>
        <w:t>[7</w:t>
      </w:r>
      <w:r>
        <w:t xml:space="preserve">] </w:t>
      </w:r>
      <w:r w:rsidRPr="0082579F">
        <w:rPr>
          <w:lang w:val="sr-Latn-RS"/>
        </w:rPr>
        <w:t>https://www.mongodb.com/docs/manual/core/sharding-choose-a-shard-key/#std-label-sharding-shard-key-selection</w:t>
      </w:r>
    </w:p>
    <w:p w:rsidR="0082579F" w:rsidRPr="0082579F" w:rsidRDefault="0082579F" w:rsidP="0082579F">
      <w:pPr>
        <w:rPr>
          <w:lang w:val="sr-Latn-RS"/>
        </w:rPr>
      </w:pPr>
      <w:r>
        <w:t>[8</w:t>
      </w:r>
      <w:r>
        <w:t xml:space="preserve">] </w:t>
      </w:r>
      <w:r w:rsidRPr="0082579F">
        <w:rPr>
          <w:lang w:val="sr-Latn-RS"/>
        </w:rPr>
        <w:t>https://www.mongodb.com/docs/manual/core/sharding-data-partitioning/</w:t>
      </w:r>
    </w:p>
    <w:p w:rsidR="0082579F" w:rsidRPr="0082579F" w:rsidRDefault="0082579F" w:rsidP="0082579F">
      <w:pPr>
        <w:rPr>
          <w:lang w:val="sr-Latn-RS"/>
        </w:rPr>
      </w:pPr>
      <w:r>
        <w:t>[9</w:t>
      </w:r>
      <w:r>
        <w:t xml:space="preserve">] </w:t>
      </w:r>
      <w:r w:rsidRPr="0082579F">
        <w:rPr>
          <w:lang w:val="sr-Latn-RS"/>
        </w:rPr>
        <w:t>https://www.mongodb.com/docs/manual/core/hashed-sharding/</w:t>
      </w:r>
    </w:p>
    <w:p w:rsidR="00005B01" w:rsidRPr="00005B01" w:rsidRDefault="0082579F" w:rsidP="0082579F">
      <w:pPr>
        <w:rPr>
          <w:lang w:val="sr-Latn-RS"/>
        </w:rPr>
      </w:pPr>
      <w:r>
        <w:t>[1</w:t>
      </w:r>
      <w:r>
        <w:t>0</w:t>
      </w:r>
      <w:r>
        <w:t xml:space="preserve">] </w:t>
      </w:r>
      <w:r w:rsidRPr="0082579F">
        <w:rPr>
          <w:lang w:val="sr-Latn-RS"/>
        </w:rPr>
        <w:t>https://www.mongodb.com/docs/manual/core/ranged-sharding/</w:t>
      </w:r>
    </w:p>
    <w:sectPr w:rsidR="00005B01" w:rsidRPr="00005B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5046" w:rsidRDefault="00265046" w:rsidP="00EA1C46">
      <w:pPr>
        <w:spacing w:after="0" w:line="240" w:lineRule="auto"/>
      </w:pPr>
      <w:r>
        <w:separator/>
      </w:r>
    </w:p>
  </w:endnote>
  <w:endnote w:type="continuationSeparator" w:id="0">
    <w:p w:rsidR="00265046" w:rsidRDefault="00265046" w:rsidP="00EA1C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6EF4" w:rsidRDefault="00766EF4">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BA7967">
      <w:rPr>
        <w:caps/>
        <w:noProof/>
        <w:color w:val="5B9BD5" w:themeColor="accent1"/>
      </w:rPr>
      <w:t>37</w:t>
    </w:r>
    <w:r>
      <w:rPr>
        <w:caps/>
        <w:noProof/>
        <w:color w:val="5B9BD5" w:themeColor="accent1"/>
      </w:rPr>
      <w:fldChar w:fldCharType="end"/>
    </w:r>
  </w:p>
  <w:p w:rsidR="00766EF4" w:rsidRDefault="00766E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5046" w:rsidRDefault="00265046" w:rsidP="00EA1C46">
      <w:pPr>
        <w:spacing w:after="0" w:line="240" w:lineRule="auto"/>
      </w:pPr>
      <w:r>
        <w:separator/>
      </w:r>
    </w:p>
  </w:footnote>
  <w:footnote w:type="continuationSeparator" w:id="0">
    <w:p w:rsidR="00265046" w:rsidRDefault="00265046" w:rsidP="00EA1C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AB36CE"/>
    <w:multiLevelType w:val="hybridMultilevel"/>
    <w:tmpl w:val="534AC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FA36E7"/>
    <w:multiLevelType w:val="hybridMultilevel"/>
    <w:tmpl w:val="E952A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C620D4"/>
    <w:multiLevelType w:val="hybridMultilevel"/>
    <w:tmpl w:val="3C8E6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E267E1"/>
    <w:multiLevelType w:val="hybridMultilevel"/>
    <w:tmpl w:val="B2E80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A93355"/>
    <w:multiLevelType w:val="hybridMultilevel"/>
    <w:tmpl w:val="1F322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247EF8"/>
    <w:multiLevelType w:val="hybridMultilevel"/>
    <w:tmpl w:val="935CB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F81E07"/>
    <w:multiLevelType w:val="multilevel"/>
    <w:tmpl w:val="A196983C"/>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511C6817"/>
    <w:multiLevelType w:val="hybridMultilevel"/>
    <w:tmpl w:val="8780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295FA7"/>
    <w:multiLevelType w:val="hybridMultilevel"/>
    <w:tmpl w:val="A0821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E834E9"/>
    <w:multiLevelType w:val="hybridMultilevel"/>
    <w:tmpl w:val="38F465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04E4ACF"/>
    <w:multiLevelType w:val="hybridMultilevel"/>
    <w:tmpl w:val="34341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381A41"/>
    <w:multiLevelType w:val="hybridMultilevel"/>
    <w:tmpl w:val="CF104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7A5FE8"/>
    <w:multiLevelType w:val="hybridMultilevel"/>
    <w:tmpl w:val="AF32C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5"/>
  </w:num>
  <w:num w:numId="4">
    <w:abstractNumId w:val="0"/>
  </w:num>
  <w:num w:numId="5">
    <w:abstractNumId w:val="12"/>
  </w:num>
  <w:num w:numId="6">
    <w:abstractNumId w:val="8"/>
  </w:num>
  <w:num w:numId="7">
    <w:abstractNumId w:val="7"/>
  </w:num>
  <w:num w:numId="8">
    <w:abstractNumId w:val="3"/>
  </w:num>
  <w:num w:numId="9">
    <w:abstractNumId w:val="9"/>
  </w:num>
  <w:num w:numId="10">
    <w:abstractNumId w:val="10"/>
  </w:num>
  <w:num w:numId="11">
    <w:abstractNumId w:val="11"/>
  </w:num>
  <w:num w:numId="12">
    <w:abstractNumId w:val="4"/>
  </w:num>
  <w:num w:numId="13">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9F5"/>
    <w:rsid w:val="0000042A"/>
    <w:rsid w:val="0000327E"/>
    <w:rsid w:val="00005B01"/>
    <w:rsid w:val="00007924"/>
    <w:rsid w:val="00007C78"/>
    <w:rsid w:val="00010E7C"/>
    <w:rsid w:val="000116E5"/>
    <w:rsid w:val="00013094"/>
    <w:rsid w:val="00013769"/>
    <w:rsid w:val="00014536"/>
    <w:rsid w:val="00016648"/>
    <w:rsid w:val="00020396"/>
    <w:rsid w:val="00021B23"/>
    <w:rsid w:val="0002377E"/>
    <w:rsid w:val="00024989"/>
    <w:rsid w:val="00025150"/>
    <w:rsid w:val="00025C92"/>
    <w:rsid w:val="00030756"/>
    <w:rsid w:val="0003229E"/>
    <w:rsid w:val="00033E7B"/>
    <w:rsid w:val="00036ACB"/>
    <w:rsid w:val="0004070E"/>
    <w:rsid w:val="000416A3"/>
    <w:rsid w:val="000450AB"/>
    <w:rsid w:val="0006404B"/>
    <w:rsid w:val="00064B4E"/>
    <w:rsid w:val="0008008B"/>
    <w:rsid w:val="00090F37"/>
    <w:rsid w:val="00092B3B"/>
    <w:rsid w:val="00093044"/>
    <w:rsid w:val="00095BC0"/>
    <w:rsid w:val="000B0AE1"/>
    <w:rsid w:val="000B5B3A"/>
    <w:rsid w:val="000B6788"/>
    <w:rsid w:val="000B7408"/>
    <w:rsid w:val="000B7702"/>
    <w:rsid w:val="000C3C3D"/>
    <w:rsid w:val="000D2DFA"/>
    <w:rsid w:val="000D57E1"/>
    <w:rsid w:val="000D7754"/>
    <w:rsid w:val="000E12C8"/>
    <w:rsid w:val="000E4944"/>
    <w:rsid w:val="000E4A12"/>
    <w:rsid w:val="000F51DE"/>
    <w:rsid w:val="00104355"/>
    <w:rsid w:val="00105F7F"/>
    <w:rsid w:val="00110669"/>
    <w:rsid w:val="0011133F"/>
    <w:rsid w:val="00115E69"/>
    <w:rsid w:val="00122079"/>
    <w:rsid w:val="001227EF"/>
    <w:rsid w:val="00137B41"/>
    <w:rsid w:val="00137F13"/>
    <w:rsid w:val="00137FFD"/>
    <w:rsid w:val="00141867"/>
    <w:rsid w:val="00143266"/>
    <w:rsid w:val="001445F8"/>
    <w:rsid w:val="00144ED6"/>
    <w:rsid w:val="00147926"/>
    <w:rsid w:val="00152004"/>
    <w:rsid w:val="001562A6"/>
    <w:rsid w:val="00163D3F"/>
    <w:rsid w:val="0016482B"/>
    <w:rsid w:val="00164DAD"/>
    <w:rsid w:val="001744C2"/>
    <w:rsid w:val="00174ABE"/>
    <w:rsid w:val="00177FAC"/>
    <w:rsid w:val="0018127E"/>
    <w:rsid w:val="00185B5B"/>
    <w:rsid w:val="001875FD"/>
    <w:rsid w:val="00191D2F"/>
    <w:rsid w:val="0019244E"/>
    <w:rsid w:val="00193F35"/>
    <w:rsid w:val="0019408A"/>
    <w:rsid w:val="0019596C"/>
    <w:rsid w:val="0019624B"/>
    <w:rsid w:val="00196C1E"/>
    <w:rsid w:val="00196E0E"/>
    <w:rsid w:val="00197DE5"/>
    <w:rsid w:val="001A6C91"/>
    <w:rsid w:val="001A732A"/>
    <w:rsid w:val="001B0BF4"/>
    <w:rsid w:val="001B2B35"/>
    <w:rsid w:val="001B306C"/>
    <w:rsid w:val="001C3E19"/>
    <w:rsid w:val="001C50FD"/>
    <w:rsid w:val="001C6E13"/>
    <w:rsid w:val="001C6E9E"/>
    <w:rsid w:val="001D0157"/>
    <w:rsid w:val="001D71F0"/>
    <w:rsid w:val="001D7583"/>
    <w:rsid w:val="001E1D10"/>
    <w:rsid w:val="001E3255"/>
    <w:rsid w:val="001F10F8"/>
    <w:rsid w:val="001F3BD0"/>
    <w:rsid w:val="001F65AB"/>
    <w:rsid w:val="0020420C"/>
    <w:rsid w:val="00204A31"/>
    <w:rsid w:val="00206E97"/>
    <w:rsid w:val="00214AD7"/>
    <w:rsid w:val="002164EE"/>
    <w:rsid w:val="002213FF"/>
    <w:rsid w:val="0022198C"/>
    <w:rsid w:val="002248DA"/>
    <w:rsid w:val="002332CB"/>
    <w:rsid w:val="0023491E"/>
    <w:rsid w:val="0024135E"/>
    <w:rsid w:val="00242D90"/>
    <w:rsid w:val="00250F86"/>
    <w:rsid w:val="00256CA0"/>
    <w:rsid w:val="00265046"/>
    <w:rsid w:val="002670E8"/>
    <w:rsid w:val="00270656"/>
    <w:rsid w:val="0027077A"/>
    <w:rsid w:val="002711EB"/>
    <w:rsid w:val="00271EB5"/>
    <w:rsid w:val="0027289D"/>
    <w:rsid w:val="002737DF"/>
    <w:rsid w:val="0027507E"/>
    <w:rsid w:val="0028069B"/>
    <w:rsid w:val="00292301"/>
    <w:rsid w:val="00293F53"/>
    <w:rsid w:val="0029506F"/>
    <w:rsid w:val="002A4111"/>
    <w:rsid w:val="002A5847"/>
    <w:rsid w:val="002B1B69"/>
    <w:rsid w:val="002C0877"/>
    <w:rsid w:val="002C09D1"/>
    <w:rsid w:val="002C2570"/>
    <w:rsid w:val="002C4C0D"/>
    <w:rsid w:val="002C6243"/>
    <w:rsid w:val="002D0687"/>
    <w:rsid w:val="002F18E5"/>
    <w:rsid w:val="002F3521"/>
    <w:rsid w:val="00304B41"/>
    <w:rsid w:val="0030632E"/>
    <w:rsid w:val="0030636A"/>
    <w:rsid w:val="00307615"/>
    <w:rsid w:val="00312226"/>
    <w:rsid w:val="00312B40"/>
    <w:rsid w:val="003156A2"/>
    <w:rsid w:val="00320E93"/>
    <w:rsid w:val="003253CF"/>
    <w:rsid w:val="00325A0D"/>
    <w:rsid w:val="00326A20"/>
    <w:rsid w:val="00326E7E"/>
    <w:rsid w:val="0033086F"/>
    <w:rsid w:val="00330F80"/>
    <w:rsid w:val="00340573"/>
    <w:rsid w:val="0034063B"/>
    <w:rsid w:val="003414A5"/>
    <w:rsid w:val="00350F0E"/>
    <w:rsid w:val="00362731"/>
    <w:rsid w:val="003643E1"/>
    <w:rsid w:val="003655FC"/>
    <w:rsid w:val="00367C94"/>
    <w:rsid w:val="0037525F"/>
    <w:rsid w:val="00375A3A"/>
    <w:rsid w:val="003803AD"/>
    <w:rsid w:val="00386CCC"/>
    <w:rsid w:val="00391BBF"/>
    <w:rsid w:val="003921EA"/>
    <w:rsid w:val="003979EF"/>
    <w:rsid w:val="003A16BE"/>
    <w:rsid w:val="003A7A48"/>
    <w:rsid w:val="003B3C96"/>
    <w:rsid w:val="003B460C"/>
    <w:rsid w:val="003B5EEC"/>
    <w:rsid w:val="003B6286"/>
    <w:rsid w:val="003B7FC1"/>
    <w:rsid w:val="003C2508"/>
    <w:rsid w:val="003C3A58"/>
    <w:rsid w:val="003C677E"/>
    <w:rsid w:val="003D439F"/>
    <w:rsid w:val="003D66BC"/>
    <w:rsid w:val="003D72D1"/>
    <w:rsid w:val="003E1628"/>
    <w:rsid w:val="003E22F9"/>
    <w:rsid w:val="003E5CFE"/>
    <w:rsid w:val="003E71AE"/>
    <w:rsid w:val="003E7923"/>
    <w:rsid w:val="003F304E"/>
    <w:rsid w:val="00401DE2"/>
    <w:rsid w:val="0040299C"/>
    <w:rsid w:val="004050C9"/>
    <w:rsid w:val="0041114B"/>
    <w:rsid w:val="004137A0"/>
    <w:rsid w:val="00413986"/>
    <w:rsid w:val="00422FE8"/>
    <w:rsid w:val="004253AD"/>
    <w:rsid w:val="00426C1A"/>
    <w:rsid w:val="004270DF"/>
    <w:rsid w:val="004302B9"/>
    <w:rsid w:val="00431712"/>
    <w:rsid w:val="0043310F"/>
    <w:rsid w:val="00440997"/>
    <w:rsid w:val="00441EF5"/>
    <w:rsid w:val="004422DB"/>
    <w:rsid w:val="00442D84"/>
    <w:rsid w:val="00443EF7"/>
    <w:rsid w:val="00443FD7"/>
    <w:rsid w:val="0044641C"/>
    <w:rsid w:val="00452089"/>
    <w:rsid w:val="004571E7"/>
    <w:rsid w:val="00461311"/>
    <w:rsid w:val="00465D1B"/>
    <w:rsid w:val="00466E69"/>
    <w:rsid w:val="00467A4B"/>
    <w:rsid w:val="00471EC8"/>
    <w:rsid w:val="004726FC"/>
    <w:rsid w:val="00481EC6"/>
    <w:rsid w:val="004838E4"/>
    <w:rsid w:val="00496EEB"/>
    <w:rsid w:val="0049736E"/>
    <w:rsid w:val="004A0855"/>
    <w:rsid w:val="004A0D95"/>
    <w:rsid w:val="004A0FF5"/>
    <w:rsid w:val="004A1452"/>
    <w:rsid w:val="004A43EF"/>
    <w:rsid w:val="004A6995"/>
    <w:rsid w:val="004A700B"/>
    <w:rsid w:val="004A7574"/>
    <w:rsid w:val="004B2B0F"/>
    <w:rsid w:val="004B48D1"/>
    <w:rsid w:val="004C02F0"/>
    <w:rsid w:val="004C0B38"/>
    <w:rsid w:val="004C13C4"/>
    <w:rsid w:val="004C186E"/>
    <w:rsid w:val="004C6492"/>
    <w:rsid w:val="004C6E12"/>
    <w:rsid w:val="004D0511"/>
    <w:rsid w:val="004D306C"/>
    <w:rsid w:val="004D30A3"/>
    <w:rsid w:val="004D7390"/>
    <w:rsid w:val="004E1064"/>
    <w:rsid w:val="004E3EBE"/>
    <w:rsid w:val="004E47BE"/>
    <w:rsid w:val="004E59E1"/>
    <w:rsid w:val="004E5D9B"/>
    <w:rsid w:val="004F0B56"/>
    <w:rsid w:val="004F2297"/>
    <w:rsid w:val="004F284D"/>
    <w:rsid w:val="004F4E27"/>
    <w:rsid w:val="004F6758"/>
    <w:rsid w:val="005064D6"/>
    <w:rsid w:val="005113B0"/>
    <w:rsid w:val="00511E0D"/>
    <w:rsid w:val="00513ED7"/>
    <w:rsid w:val="00514DB0"/>
    <w:rsid w:val="00515A6B"/>
    <w:rsid w:val="00517148"/>
    <w:rsid w:val="00521AFA"/>
    <w:rsid w:val="0053290F"/>
    <w:rsid w:val="00541766"/>
    <w:rsid w:val="00542915"/>
    <w:rsid w:val="00544BBF"/>
    <w:rsid w:val="005452FB"/>
    <w:rsid w:val="00545A77"/>
    <w:rsid w:val="00552185"/>
    <w:rsid w:val="00555552"/>
    <w:rsid w:val="0056023D"/>
    <w:rsid w:val="00560BDA"/>
    <w:rsid w:val="005649DA"/>
    <w:rsid w:val="00572AF6"/>
    <w:rsid w:val="00577572"/>
    <w:rsid w:val="00577CFB"/>
    <w:rsid w:val="005841C0"/>
    <w:rsid w:val="00585B62"/>
    <w:rsid w:val="005877D1"/>
    <w:rsid w:val="00592817"/>
    <w:rsid w:val="005A25D1"/>
    <w:rsid w:val="005B0981"/>
    <w:rsid w:val="005B0CF4"/>
    <w:rsid w:val="005B14DB"/>
    <w:rsid w:val="005B1D2D"/>
    <w:rsid w:val="005B558A"/>
    <w:rsid w:val="005B6AA2"/>
    <w:rsid w:val="005D03C0"/>
    <w:rsid w:val="005E2699"/>
    <w:rsid w:val="005E412F"/>
    <w:rsid w:val="005F09C5"/>
    <w:rsid w:val="005F4DFA"/>
    <w:rsid w:val="005F6978"/>
    <w:rsid w:val="005F7CC8"/>
    <w:rsid w:val="0060322A"/>
    <w:rsid w:val="00603636"/>
    <w:rsid w:val="00604128"/>
    <w:rsid w:val="0061277E"/>
    <w:rsid w:val="00617C34"/>
    <w:rsid w:val="006267B1"/>
    <w:rsid w:val="00630B76"/>
    <w:rsid w:val="00631D09"/>
    <w:rsid w:val="00641366"/>
    <w:rsid w:val="00641ED7"/>
    <w:rsid w:val="00643D8F"/>
    <w:rsid w:val="0065370F"/>
    <w:rsid w:val="00667172"/>
    <w:rsid w:val="00682BB1"/>
    <w:rsid w:val="00686852"/>
    <w:rsid w:val="006A396C"/>
    <w:rsid w:val="006A39FB"/>
    <w:rsid w:val="006A3CF0"/>
    <w:rsid w:val="006A6A66"/>
    <w:rsid w:val="006A6C40"/>
    <w:rsid w:val="006A794C"/>
    <w:rsid w:val="006B4257"/>
    <w:rsid w:val="006C3324"/>
    <w:rsid w:val="006C6801"/>
    <w:rsid w:val="006D22DD"/>
    <w:rsid w:val="006D31C5"/>
    <w:rsid w:val="006E03B8"/>
    <w:rsid w:val="006E0649"/>
    <w:rsid w:val="006E41A2"/>
    <w:rsid w:val="006F0AE5"/>
    <w:rsid w:val="006F1666"/>
    <w:rsid w:val="006F1E21"/>
    <w:rsid w:val="006F4476"/>
    <w:rsid w:val="006F717B"/>
    <w:rsid w:val="00706FDB"/>
    <w:rsid w:val="007205FF"/>
    <w:rsid w:val="007264EA"/>
    <w:rsid w:val="00734390"/>
    <w:rsid w:val="00736AB8"/>
    <w:rsid w:val="00737B3C"/>
    <w:rsid w:val="007432BE"/>
    <w:rsid w:val="00750987"/>
    <w:rsid w:val="0075392A"/>
    <w:rsid w:val="0076082B"/>
    <w:rsid w:val="00761023"/>
    <w:rsid w:val="00761BB4"/>
    <w:rsid w:val="00763E3B"/>
    <w:rsid w:val="00764217"/>
    <w:rsid w:val="00766EF4"/>
    <w:rsid w:val="007701A3"/>
    <w:rsid w:val="0077071C"/>
    <w:rsid w:val="007725E3"/>
    <w:rsid w:val="007762B9"/>
    <w:rsid w:val="00777649"/>
    <w:rsid w:val="0077788D"/>
    <w:rsid w:val="00777AB9"/>
    <w:rsid w:val="00781330"/>
    <w:rsid w:val="00782BAD"/>
    <w:rsid w:val="0078377D"/>
    <w:rsid w:val="007853B1"/>
    <w:rsid w:val="007957E9"/>
    <w:rsid w:val="00797F3A"/>
    <w:rsid w:val="007A09AD"/>
    <w:rsid w:val="007A1F65"/>
    <w:rsid w:val="007B45AF"/>
    <w:rsid w:val="007B755C"/>
    <w:rsid w:val="007C001E"/>
    <w:rsid w:val="007D184B"/>
    <w:rsid w:val="007D2A8A"/>
    <w:rsid w:val="007D6749"/>
    <w:rsid w:val="007E0F2E"/>
    <w:rsid w:val="007F0AC2"/>
    <w:rsid w:val="007F2D0F"/>
    <w:rsid w:val="007F3FDD"/>
    <w:rsid w:val="007F7435"/>
    <w:rsid w:val="0080158A"/>
    <w:rsid w:val="00813FFC"/>
    <w:rsid w:val="00816A70"/>
    <w:rsid w:val="0082280A"/>
    <w:rsid w:val="0082371F"/>
    <w:rsid w:val="0082579F"/>
    <w:rsid w:val="00832518"/>
    <w:rsid w:val="00835A3C"/>
    <w:rsid w:val="00836EA4"/>
    <w:rsid w:val="008479D2"/>
    <w:rsid w:val="00857FA1"/>
    <w:rsid w:val="008600A9"/>
    <w:rsid w:val="00863AAD"/>
    <w:rsid w:val="0086423F"/>
    <w:rsid w:val="00866A83"/>
    <w:rsid w:val="00866E97"/>
    <w:rsid w:val="0087276B"/>
    <w:rsid w:val="008727C8"/>
    <w:rsid w:val="00874B51"/>
    <w:rsid w:val="008765D0"/>
    <w:rsid w:val="008773BB"/>
    <w:rsid w:val="008815E2"/>
    <w:rsid w:val="00881BA4"/>
    <w:rsid w:val="00893D5F"/>
    <w:rsid w:val="008A13A8"/>
    <w:rsid w:val="008A5F20"/>
    <w:rsid w:val="008A6D4B"/>
    <w:rsid w:val="008B02D6"/>
    <w:rsid w:val="008B7AD5"/>
    <w:rsid w:val="008B7C45"/>
    <w:rsid w:val="008C5E1D"/>
    <w:rsid w:val="008C5E57"/>
    <w:rsid w:val="008C6E8F"/>
    <w:rsid w:val="008D63DC"/>
    <w:rsid w:val="008E7D31"/>
    <w:rsid w:val="008F3294"/>
    <w:rsid w:val="008F509B"/>
    <w:rsid w:val="00902F14"/>
    <w:rsid w:val="009059A8"/>
    <w:rsid w:val="00905A4D"/>
    <w:rsid w:val="0090661E"/>
    <w:rsid w:val="00906653"/>
    <w:rsid w:val="009128A3"/>
    <w:rsid w:val="00915BCC"/>
    <w:rsid w:val="0091749A"/>
    <w:rsid w:val="0092474A"/>
    <w:rsid w:val="0092496C"/>
    <w:rsid w:val="009278F1"/>
    <w:rsid w:val="00931325"/>
    <w:rsid w:val="00932F59"/>
    <w:rsid w:val="009426FF"/>
    <w:rsid w:val="00943DFE"/>
    <w:rsid w:val="009446D1"/>
    <w:rsid w:val="00946716"/>
    <w:rsid w:val="00946AE9"/>
    <w:rsid w:val="0095049F"/>
    <w:rsid w:val="00950D90"/>
    <w:rsid w:val="009533F8"/>
    <w:rsid w:val="00955B66"/>
    <w:rsid w:val="00956BDF"/>
    <w:rsid w:val="00966A16"/>
    <w:rsid w:val="009727DD"/>
    <w:rsid w:val="00972A17"/>
    <w:rsid w:val="00976E7D"/>
    <w:rsid w:val="009805B9"/>
    <w:rsid w:val="009808D7"/>
    <w:rsid w:val="0098181A"/>
    <w:rsid w:val="009830DF"/>
    <w:rsid w:val="0098374D"/>
    <w:rsid w:val="00984E1B"/>
    <w:rsid w:val="00985A47"/>
    <w:rsid w:val="00986788"/>
    <w:rsid w:val="00990350"/>
    <w:rsid w:val="00995FBC"/>
    <w:rsid w:val="009A09AD"/>
    <w:rsid w:val="009A0C2E"/>
    <w:rsid w:val="009A3499"/>
    <w:rsid w:val="009A38B1"/>
    <w:rsid w:val="009A4D9A"/>
    <w:rsid w:val="009A57DD"/>
    <w:rsid w:val="009B2A2B"/>
    <w:rsid w:val="009B2D82"/>
    <w:rsid w:val="009D2E9F"/>
    <w:rsid w:val="009E196C"/>
    <w:rsid w:val="009E1EDB"/>
    <w:rsid w:val="009E747A"/>
    <w:rsid w:val="009E7B21"/>
    <w:rsid w:val="009F179E"/>
    <w:rsid w:val="009F52FE"/>
    <w:rsid w:val="00A02C39"/>
    <w:rsid w:val="00A0445D"/>
    <w:rsid w:val="00A05111"/>
    <w:rsid w:val="00A128A4"/>
    <w:rsid w:val="00A140E3"/>
    <w:rsid w:val="00A14190"/>
    <w:rsid w:val="00A17588"/>
    <w:rsid w:val="00A22FDD"/>
    <w:rsid w:val="00A35090"/>
    <w:rsid w:val="00A36692"/>
    <w:rsid w:val="00A40804"/>
    <w:rsid w:val="00A40E83"/>
    <w:rsid w:val="00A41A2A"/>
    <w:rsid w:val="00A456A6"/>
    <w:rsid w:val="00A47D2F"/>
    <w:rsid w:val="00A50C05"/>
    <w:rsid w:val="00A535A2"/>
    <w:rsid w:val="00A55288"/>
    <w:rsid w:val="00A55F5F"/>
    <w:rsid w:val="00A56AC4"/>
    <w:rsid w:val="00A624E4"/>
    <w:rsid w:val="00A628B9"/>
    <w:rsid w:val="00A62D62"/>
    <w:rsid w:val="00A67355"/>
    <w:rsid w:val="00A71D9C"/>
    <w:rsid w:val="00A7458A"/>
    <w:rsid w:val="00A779E7"/>
    <w:rsid w:val="00A83357"/>
    <w:rsid w:val="00A84DCF"/>
    <w:rsid w:val="00A855E7"/>
    <w:rsid w:val="00A91C03"/>
    <w:rsid w:val="00A965BC"/>
    <w:rsid w:val="00AA0FE7"/>
    <w:rsid w:val="00AA3350"/>
    <w:rsid w:val="00AA3417"/>
    <w:rsid w:val="00AA47AF"/>
    <w:rsid w:val="00AA63D4"/>
    <w:rsid w:val="00AB01D2"/>
    <w:rsid w:val="00AC1B5F"/>
    <w:rsid w:val="00AC2F85"/>
    <w:rsid w:val="00AC4216"/>
    <w:rsid w:val="00AC45A1"/>
    <w:rsid w:val="00AC698F"/>
    <w:rsid w:val="00AD79F5"/>
    <w:rsid w:val="00AD7C60"/>
    <w:rsid w:val="00AE06D2"/>
    <w:rsid w:val="00AE25AB"/>
    <w:rsid w:val="00AE465B"/>
    <w:rsid w:val="00AE7B31"/>
    <w:rsid w:val="00AF023F"/>
    <w:rsid w:val="00AF0B74"/>
    <w:rsid w:val="00AF1A95"/>
    <w:rsid w:val="00AF1C06"/>
    <w:rsid w:val="00AF4521"/>
    <w:rsid w:val="00AF722E"/>
    <w:rsid w:val="00B048C1"/>
    <w:rsid w:val="00B05E9C"/>
    <w:rsid w:val="00B06D78"/>
    <w:rsid w:val="00B07954"/>
    <w:rsid w:val="00B10873"/>
    <w:rsid w:val="00B134DC"/>
    <w:rsid w:val="00B13F87"/>
    <w:rsid w:val="00B20A58"/>
    <w:rsid w:val="00B30434"/>
    <w:rsid w:val="00B32E67"/>
    <w:rsid w:val="00B37379"/>
    <w:rsid w:val="00B50254"/>
    <w:rsid w:val="00B57296"/>
    <w:rsid w:val="00B57318"/>
    <w:rsid w:val="00B622E8"/>
    <w:rsid w:val="00B6272E"/>
    <w:rsid w:val="00B6358D"/>
    <w:rsid w:val="00B6484E"/>
    <w:rsid w:val="00B65A90"/>
    <w:rsid w:val="00B701DF"/>
    <w:rsid w:val="00B71741"/>
    <w:rsid w:val="00B739A7"/>
    <w:rsid w:val="00B76D54"/>
    <w:rsid w:val="00B808DF"/>
    <w:rsid w:val="00B8092D"/>
    <w:rsid w:val="00B82DAE"/>
    <w:rsid w:val="00B87D02"/>
    <w:rsid w:val="00B946B4"/>
    <w:rsid w:val="00BA1773"/>
    <w:rsid w:val="00BA2ADD"/>
    <w:rsid w:val="00BA34D4"/>
    <w:rsid w:val="00BA6F91"/>
    <w:rsid w:val="00BA7967"/>
    <w:rsid w:val="00BB5D60"/>
    <w:rsid w:val="00BB5EA5"/>
    <w:rsid w:val="00BB7CD2"/>
    <w:rsid w:val="00BC34D0"/>
    <w:rsid w:val="00BC5BB7"/>
    <w:rsid w:val="00BC7E6E"/>
    <w:rsid w:val="00BD0C65"/>
    <w:rsid w:val="00BD0F4B"/>
    <w:rsid w:val="00BD1BEB"/>
    <w:rsid w:val="00BD1C4A"/>
    <w:rsid w:val="00BD24D6"/>
    <w:rsid w:val="00BD30F9"/>
    <w:rsid w:val="00BD6F49"/>
    <w:rsid w:val="00BE1A31"/>
    <w:rsid w:val="00BE73A0"/>
    <w:rsid w:val="00BE7DD1"/>
    <w:rsid w:val="00BF2F3E"/>
    <w:rsid w:val="00BF5FB1"/>
    <w:rsid w:val="00C01F4C"/>
    <w:rsid w:val="00C05151"/>
    <w:rsid w:val="00C054BE"/>
    <w:rsid w:val="00C06F74"/>
    <w:rsid w:val="00C10189"/>
    <w:rsid w:val="00C1415C"/>
    <w:rsid w:val="00C1450B"/>
    <w:rsid w:val="00C233B8"/>
    <w:rsid w:val="00C23CD8"/>
    <w:rsid w:val="00C23E75"/>
    <w:rsid w:val="00C303C0"/>
    <w:rsid w:val="00C32C03"/>
    <w:rsid w:val="00C4035E"/>
    <w:rsid w:val="00C46AE1"/>
    <w:rsid w:val="00C50123"/>
    <w:rsid w:val="00C54E27"/>
    <w:rsid w:val="00C5756B"/>
    <w:rsid w:val="00C628DA"/>
    <w:rsid w:val="00C65E4E"/>
    <w:rsid w:val="00C71E3A"/>
    <w:rsid w:val="00C72C4E"/>
    <w:rsid w:val="00C7434B"/>
    <w:rsid w:val="00C748DF"/>
    <w:rsid w:val="00C75233"/>
    <w:rsid w:val="00C83639"/>
    <w:rsid w:val="00C83D69"/>
    <w:rsid w:val="00C92C6F"/>
    <w:rsid w:val="00CA0C0F"/>
    <w:rsid w:val="00CA0EF2"/>
    <w:rsid w:val="00CA6149"/>
    <w:rsid w:val="00CA6BEB"/>
    <w:rsid w:val="00CB5B7D"/>
    <w:rsid w:val="00CB65AA"/>
    <w:rsid w:val="00CC7729"/>
    <w:rsid w:val="00CD0056"/>
    <w:rsid w:val="00CD6B0A"/>
    <w:rsid w:val="00CD7812"/>
    <w:rsid w:val="00CE05A6"/>
    <w:rsid w:val="00CE284B"/>
    <w:rsid w:val="00CE29FE"/>
    <w:rsid w:val="00CE593F"/>
    <w:rsid w:val="00CF0ECA"/>
    <w:rsid w:val="00CF2648"/>
    <w:rsid w:val="00CF3DD0"/>
    <w:rsid w:val="00D01A18"/>
    <w:rsid w:val="00D02F90"/>
    <w:rsid w:val="00D03AC8"/>
    <w:rsid w:val="00D05D50"/>
    <w:rsid w:val="00D06412"/>
    <w:rsid w:val="00D139C5"/>
    <w:rsid w:val="00D22ECA"/>
    <w:rsid w:val="00D23AC1"/>
    <w:rsid w:val="00D25197"/>
    <w:rsid w:val="00D27ACA"/>
    <w:rsid w:val="00D3164A"/>
    <w:rsid w:val="00D40EE8"/>
    <w:rsid w:val="00D455A8"/>
    <w:rsid w:val="00D46DBF"/>
    <w:rsid w:val="00D47C0D"/>
    <w:rsid w:val="00D56A74"/>
    <w:rsid w:val="00D60878"/>
    <w:rsid w:val="00D63A64"/>
    <w:rsid w:val="00D6549B"/>
    <w:rsid w:val="00D709CC"/>
    <w:rsid w:val="00D72D6B"/>
    <w:rsid w:val="00D72DCB"/>
    <w:rsid w:val="00D7497A"/>
    <w:rsid w:val="00D77502"/>
    <w:rsid w:val="00D803FE"/>
    <w:rsid w:val="00D82E98"/>
    <w:rsid w:val="00D957BC"/>
    <w:rsid w:val="00DA2407"/>
    <w:rsid w:val="00DB3B3D"/>
    <w:rsid w:val="00DC274B"/>
    <w:rsid w:val="00DC315E"/>
    <w:rsid w:val="00DC7DF4"/>
    <w:rsid w:val="00DD5EF5"/>
    <w:rsid w:val="00DD65B4"/>
    <w:rsid w:val="00DE3DA7"/>
    <w:rsid w:val="00DE45B4"/>
    <w:rsid w:val="00DE621E"/>
    <w:rsid w:val="00DE7778"/>
    <w:rsid w:val="00DF1097"/>
    <w:rsid w:val="00E01767"/>
    <w:rsid w:val="00E024EF"/>
    <w:rsid w:val="00E112A8"/>
    <w:rsid w:val="00E133B9"/>
    <w:rsid w:val="00E16162"/>
    <w:rsid w:val="00E212C2"/>
    <w:rsid w:val="00E229BB"/>
    <w:rsid w:val="00E24328"/>
    <w:rsid w:val="00E34F70"/>
    <w:rsid w:val="00E3761C"/>
    <w:rsid w:val="00E3768C"/>
    <w:rsid w:val="00E4201D"/>
    <w:rsid w:val="00E455FC"/>
    <w:rsid w:val="00E53B69"/>
    <w:rsid w:val="00E55A76"/>
    <w:rsid w:val="00E57360"/>
    <w:rsid w:val="00E62411"/>
    <w:rsid w:val="00E650B5"/>
    <w:rsid w:val="00E745DF"/>
    <w:rsid w:val="00E93B05"/>
    <w:rsid w:val="00E93E48"/>
    <w:rsid w:val="00E941F1"/>
    <w:rsid w:val="00EA1C46"/>
    <w:rsid w:val="00EA2306"/>
    <w:rsid w:val="00EA2978"/>
    <w:rsid w:val="00EA7258"/>
    <w:rsid w:val="00EB0672"/>
    <w:rsid w:val="00EB0B4B"/>
    <w:rsid w:val="00EB78A1"/>
    <w:rsid w:val="00EC282D"/>
    <w:rsid w:val="00ED0C41"/>
    <w:rsid w:val="00ED0CFB"/>
    <w:rsid w:val="00ED334C"/>
    <w:rsid w:val="00ED4B98"/>
    <w:rsid w:val="00EE345C"/>
    <w:rsid w:val="00EE4436"/>
    <w:rsid w:val="00EE6E3F"/>
    <w:rsid w:val="00EF07B3"/>
    <w:rsid w:val="00F0047A"/>
    <w:rsid w:val="00F023F2"/>
    <w:rsid w:val="00F0340B"/>
    <w:rsid w:val="00F05243"/>
    <w:rsid w:val="00F1501A"/>
    <w:rsid w:val="00F16608"/>
    <w:rsid w:val="00F21C69"/>
    <w:rsid w:val="00F31D37"/>
    <w:rsid w:val="00F31F1A"/>
    <w:rsid w:val="00F353FF"/>
    <w:rsid w:val="00F45898"/>
    <w:rsid w:val="00F46E56"/>
    <w:rsid w:val="00F47595"/>
    <w:rsid w:val="00F504DA"/>
    <w:rsid w:val="00F511F7"/>
    <w:rsid w:val="00F54CB5"/>
    <w:rsid w:val="00F56198"/>
    <w:rsid w:val="00F658EA"/>
    <w:rsid w:val="00F66FD1"/>
    <w:rsid w:val="00F72202"/>
    <w:rsid w:val="00F72640"/>
    <w:rsid w:val="00F733D5"/>
    <w:rsid w:val="00F745EA"/>
    <w:rsid w:val="00F826D6"/>
    <w:rsid w:val="00F848DD"/>
    <w:rsid w:val="00F8524C"/>
    <w:rsid w:val="00F87948"/>
    <w:rsid w:val="00FA46CC"/>
    <w:rsid w:val="00FA4B1F"/>
    <w:rsid w:val="00FA6007"/>
    <w:rsid w:val="00FA77E1"/>
    <w:rsid w:val="00FA7B06"/>
    <w:rsid w:val="00FB19AC"/>
    <w:rsid w:val="00FB2DEC"/>
    <w:rsid w:val="00FB464C"/>
    <w:rsid w:val="00FB4C9D"/>
    <w:rsid w:val="00FB57D7"/>
    <w:rsid w:val="00FC115A"/>
    <w:rsid w:val="00FC6F85"/>
    <w:rsid w:val="00FD0EBA"/>
    <w:rsid w:val="00FE437B"/>
    <w:rsid w:val="00FF1844"/>
    <w:rsid w:val="00FF3C0F"/>
    <w:rsid w:val="00FF5D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40FEF16-EFCE-42CB-B6D2-05D1B48F1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79F5"/>
    <w:pPr>
      <w:spacing w:line="256" w:lineRule="auto"/>
    </w:pPr>
  </w:style>
  <w:style w:type="paragraph" w:styleId="Heading1">
    <w:name w:val="heading 1"/>
    <w:basedOn w:val="Normal"/>
    <w:next w:val="Normal"/>
    <w:link w:val="Heading1Char"/>
    <w:uiPriority w:val="9"/>
    <w:qFormat/>
    <w:rsid w:val="00AD79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D79F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D79F5"/>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06404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79F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D79F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D79F5"/>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AD79F5"/>
    <w:rPr>
      <w:color w:val="0000FF"/>
      <w:u w:val="single"/>
    </w:rPr>
  </w:style>
  <w:style w:type="paragraph" w:styleId="NormalWeb">
    <w:name w:val="Normal (Web)"/>
    <w:basedOn w:val="Normal"/>
    <w:uiPriority w:val="99"/>
    <w:unhideWhenUsed/>
    <w:rsid w:val="00AD79F5"/>
    <w:pPr>
      <w:spacing w:before="100" w:beforeAutospacing="1" w:after="100" w:afterAutospacing="1" w:line="240" w:lineRule="auto"/>
    </w:pPr>
    <w:rPr>
      <w:rFonts w:ascii="Times New Roman" w:eastAsia="Times New Roman" w:hAnsi="Times New Roman" w:cs="Times New Roman"/>
    </w:rPr>
  </w:style>
  <w:style w:type="paragraph" w:styleId="TOC1">
    <w:name w:val="toc 1"/>
    <w:basedOn w:val="Normal"/>
    <w:next w:val="Normal"/>
    <w:autoRedefine/>
    <w:uiPriority w:val="39"/>
    <w:unhideWhenUsed/>
    <w:rsid w:val="00AD79F5"/>
    <w:pPr>
      <w:spacing w:after="100"/>
    </w:pPr>
  </w:style>
  <w:style w:type="paragraph" w:styleId="TOC2">
    <w:name w:val="toc 2"/>
    <w:basedOn w:val="Normal"/>
    <w:next w:val="Normal"/>
    <w:autoRedefine/>
    <w:uiPriority w:val="39"/>
    <w:unhideWhenUsed/>
    <w:rsid w:val="00AD79F5"/>
    <w:pPr>
      <w:spacing w:after="100"/>
      <w:ind w:left="220"/>
    </w:pPr>
  </w:style>
  <w:style w:type="paragraph" w:styleId="TOC3">
    <w:name w:val="toc 3"/>
    <w:basedOn w:val="Normal"/>
    <w:next w:val="Normal"/>
    <w:autoRedefine/>
    <w:uiPriority w:val="39"/>
    <w:unhideWhenUsed/>
    <w:rsid w:val="00AD79F5"/>
    <w:pPr>
      <w:spacing w:after="100"/>
      <w:ind w:left="440"/>
    </w:pPr>
  </w:style>
  <w:style w:type="paragraph" w:styleId="Subtitle">
    <w:name w:val="Subtitle"/>
    <w:basedOn w:val="Normal"/>
    <w:next w:val="Normal"/>
    <w:link w:val="SubtitleChar"/>
    <w:uiPriority w:val="11"/>
    <w:qFormat/>
    <w:rsid w:val="00AD79F5"/>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79F5"/>
    <w:rPr>
      <w:rFonts w:eastAsiaTheme="minorEastAsia"/>
      <w:color w:val="5A5A5A" w:themeColor="text1" w:themeTint="A5"/>
      <w:spacing w:val="15"/>
    </w:rPr>
  </w:style>
  <w:style w:type="paragraph" w:styleId="ListParagraph">
    <w:name w:val="List Paragraph"/>
    <w:basedOn w:val="Normal"/>
    <w:uiPriority w:val="34"/>
    <w:qFormat/>
    <w:rsid w:val="00AD79F5"/>
    <w:pPr>
      <w:ind w:left="720"/>
      <w:contextualSpacing/>
    </w:pPr>
  </w:style>
  <w:style w:type="paragraph" w:styleId="TOCHeading">
    <w:name w:val="TOC Heading"/>
    <w:basedOn w:val="Heading1"/>
    <w:next w:val="Normal"/>
    <w:uiPriority w:val="39"/>
    <w:unhideWhenUsed/>
    <w:qFormat/>
    <w:rsid w:val="00AD79F5"/>
    <w:pPr>
      <w:outlineLvl w:val="9"/>
    </w:pPr>
  </w:style>
  <w:style w:type="character" w:customStyle="1" w:styleId="markedcontent">
    <w:name w:val="markedcontent"/>
    <w:basedOn w:val="DefaultParagraphFont"/>
    <w:rsid w:val="00AD79F5"/>
  </w:style>
  <w:style w:type="character" w:customStyle="1" w:styleId="q4iawc">
    <w:name w:val="q4iawc"/>
    <w:basedOn w:val="DefaultParagraphFont"/>
    <w:rsid w:val="00AD79F5"/>
  </w:style>
  <w:style w:type="character" w:customStyle="1" w:styleId="x4k7w5x">
    <w:name w:val="x4k7w5x"/>
    <w:basedOn w:val="DefaultParagraphFont"/>
    <w:rsid w:val="00AD79F5"/>
  </w:style>
  <w:style w:type="character" w:styleId="Strong">
    <w:name w:val="Strong"/>
    <w:basedOn w:val="DefaultParagraphFont"/>
    <w:uiPriority w:val="22"/>
    <w:qFormat/>
    <w:rsid w:val="00AD79F5"/>
    <w:rPr>
      <w:b/>
      <w:bCs/>
    </w:rPr>
  </w:style>
  <w:style w:type="character" w:customStyle="1" w:styleId="hwtze">
    <w:name w:val="hwtze"/>
    <w:basedOn w:val="DefaultParagraphFont"/>
    <w:rsid w:val="00B07954"/>
  </w:style>
  <w:style w:type="character" w:customStyle="1" w:styleId="rynqvb">
    <w:name w:val="rynqvb"/>
    <w:basedOn w:val="DefaultParagraphFont"/>
    <w:rsid w:val="00B07954"/>
  </w:style>
  <w:style w:type="paragraph" w:customStyle="1" w:styleId="pw-post-body-paragraph">
    <w:name w:val="pw-post-body-paragraph"/>
    <w:basedOn w:val="Normal"/>
    <w:rsid w:val="008C6E8F"/>
    <w:pPr>
      <w:spacing w:before="100" w:beforeAutospacing="1" w:after="100" w:afterAutospacing="1" w:line="240" w:lineRule="auto"/>
    </w:pPr>
    <w:rPr>
      <w:rFonts w:ascii="Times New Roman" w:eastAsia="Times New Roman" w:hAnsi="Times New Roman" w:cs="Times New Roman"/>
    </w:rPr>
  </w:style>
  <w:style w:type="character" w:styleId="Emphasis">
    <w:name w:val="Emphasis"/>
    <w:basedOn w:val="DefaultParagraphFont"/>
    <w:uiPriority w:val="20"/>
    <w:qFormat/>
    <w:rsid w:val="008C6E8F"/>
    <w:rPr>
      <w:i/>
      <w:iCs/>
    </w:rPr>
  </w:style>
  <w:style w:type="paragraph" w:styleId="Header">
    <w:name w:val="header"/>
    <w:basedOn w:val="Normal"/>
    <w:link w:val="HeaderChar"/>
    <w:uiPriority w:val="99"/>
    <w:unhideWhenUsed/>
    <w:rsid w:val="00EA1C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1C46"/>
  </w:style>
  <w:style w:type="paragraph" w:styleId="Footer">
    <w:name w:val="footer"/>
    <w:basedOn w:val="Normal"/>
    <w:link w:val="FooterChar"/>
    <w:uiPriority w:val="99"/>
    <w:unhideWhenUsed/>
    <w:rsid w:val="00EA1C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1C46"/>
  </w:style>
  <w:style w:type="paragraph" w:customStyle="1" w:styleId="leafygreen-ui-39zjpx">
    <w:name w:val="leafygreen-ui-39zjpx"/>
    <w:basedOn w:val="Normal"/>
    <w:rsid w:val="0037525F"/>
    <w:pPr>
      <w:spacing w:before="100" w:beforeAutospacing="1" w:after="100" w:afterAutospacing="1" w:line="240" w:lineRule="auto"/>
    </w:pPr>
    <w:rPr>
      <w:rFonts w:ascii="Times New Roman" w:eastAsia="Times New Roman" w:hAnsi="Times New Roman" w:cs="Times New Roman"/>
    </w:rPr>
  </w:style>
  <w:style w:type="character" w:customStyle="1" w:styleId="leafygreen-ui-1ewnca3">
    <w:name w:val="leafygreen-ui-1ewnca3"/>
    <w:basedOn w:val="DefaultParagraphFont"/>
    <w:rsid w:val="0037525F"/>
  </w:style>
  <w:style w:type="character" w:styleId="HTMLCode">
    <w:name w:val="HTML Code"/>
    <w:basedOn w:val="DefaultParagraphFont"/>
    <w:uiPriority w:val="99"/>
    <w:semiHidden/>
    <w:unhideWhenUsed/>
    <w:rsid w:val="0037525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6404B"/>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1C50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50F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41397">
      <w:bodyDiv w:val="1"/>
      <w:marLeft w:val="0"/>
      <w:marRight w:val="0"/>
      <w:marTop w:val="0"/>
      <w:marBottom w:val="0"/>
      <w:divBdr>
        <w:top w:val="none" w:sz="0" w:space="0" w:color="auto"/>
        <w:left w:val="none" w:sz="0" w:space="0" w:color="auto"/>
        <w:bottom w:val="none" w:sz="0" w:space="0" w:color="auto"/>
        <w:right w:val="none" w:sz="0" w:space="0" w:color="auto"/>
      </w:divBdr>
    </w:div>
    <w:div w:id="581763368">
      <w:bodyDiv w:val="1"/>
      <w:marLeft w:val="0"/>
      <w:marRight w:val="0"/>
      <w:marTop w:val="0"/>
      <w:marBottom w:val="0"/>
      <w:divBdr>
        <w:top w:val="none" w:sz="0" w:space="0" w:color="auto"/>
        <w:left w:val="none" w:sz="0" w:space="0" w:color="auto"/>
        <w:bottom w:val="none" w:sz="0" w:space="0" w:color="auto"/>
        <w:right w:val="none" w:sz="0" w:space="0" w:color="auto"/>
      </w:divBdr>
    </w:div>
    <w:div w:id="636835588">
      <w:bodyDiv w:val="1"/>
      <w:marLeft w:val="0"/>
      <w:marRight w:val="0"/>
      <w:marTop w:val="0"/>
      <w:marBottom w:val="0"/>
      <w:divBdr>
        <w:top w:val="none" w:sz="0" w:space="0" w:color="auto"/>
        <w:left w:val="none" w:sz="0" w:space="0" w:color="auto"/>
        <w:bottom w:val="none" w:sz="0" w:space="0" w:color="auto"/>
        <w:right w:val="none" w:sz="0" w:space="0" w:color="auto"/>
      </w:divBdr>
    </w:div>
    <w:div w:id="809901955">
      <w:bodyDiv w:val="1"/>
      <w:marLeft w:val="0"/>
      <w:marRight w:val="0"/>
      <w:marTop w:val="0"/>
      <w:marBottom w:val="0"/>
      <w:divBdr>
        <w:top w:val="none" w:sz="0" w:space="0" w:color="auto"/>
        <w:left w:val="none" w:sz="0" w:space="0" w:color="auto"/>
        <w:bottom w:val="none" w:sz="0" w:space="0" w:color="auto"/>
        <w:right w:val="none" w:sz="0" w:space="0" w:color="auto"/>
      </w:divBdr>
    </w:div>
    <w:div w:id="988049324">
      <w:bodyDiv w:val="1"/>
      <w:marLeft w:val="0"/>
      <w:marRight w:val="0"/>
      <w:marTop w:val="0"/>
      <w:marBottom w:val="0"/>
      <w:divBdr>
        <w:top w:val="none" w:sz="0" w:space="0" w:color="auto"/>
        <w:left w:val="none" w:sz="0" w:space="0" w:color="auto"/>
        <w:bottom w:val="none" w:sz="0" w:space="0" w:color="auto"/>
        <w:right w:val="none" w:sz="0" w:space="0" w:color="auto"/>
      </w:divBdr>
    </w:div>
    <w:div w:id="1194883195">
      <w:bodyDiv w:val="1"/>
      <w:marLeft w:val="0"/>
      <w:marRight w:val="0"/>
      <w:marTop w:val="0"/>
      <w:marBottom w:val="0"/>
      <w:divBdr>
        <w:top w:val="none" w:sz="0" w:space="0" w:color="auto"/>
        <w:left w:val="none" w:sz="0" w:space="0" w:color="auto"/>
        <w:bottom w:val="none" w:sz="0" w:space="0" w:color="auto"/>
        <w:right w:val="none" w:sz="0" w:space="0" w:color="auto"/>
      </w:divBdr>
      <w:divsChild>
        <w:div w:id="1368681364">
          <w:marLeft w:val="0"/>
          <w:marRight w:val="0"/>
          <w:marTop w:val="0"/>
          <w:marBottom w:val="0"/>
          <w:divBdr>
            <w:top w:val="single" w:sz="2" w:space="0" w:color="auto"/>
            <w:left w:val="single" w:sz="2" w:space="0" w:color="auto"/>
            <w:bottom w:val="single" w:sz="6" w:space="0" w:color="auto"/>
            <w:right w:val="single" w:sz="2" w:space="0" w:color="auto"/>
          </w:divBdr>
          <w:divsChild>
            <w:div w:id="259799149">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082733">
                  <w:marLeft w:val="0"/>
                  <w:marRight w:val="0"/>
                  <w:marTop w:val="0"/>
                  <w:marBottom w:val="0"/>
                  <w:divBdr>
                    <w:top w:val="single" w:sz="2" w:space="0" w:color="D9D9E3"/>
                    <w:left w:val="single" w:sz="2" w:space="0" w:color="D9D9E3"/>
                    <w:bottom w:val="single" w:sz="2" w:space="0" w:color="D9D9E3"/>
                    <w:right w:val="single" w:sz="2" w:space="0" w:color="D9D9E3"/>
                  </w:divBdr>
                  <w:divsChild>
                    <w:div w:id="612250707">
                      <w:marLeft w:val="0"/>
                      <w:marRight w:val="0"/>
                      <w:marTop w:val="0"/>
                      <w:marBottom w:val="0"/>
                      <w:divBdr>
                        <w:top w:val="single" w:sz="2" w:space="0" w:color="D9D9E3"/>
                        <w:left w:val="single" w:sz="2" w:space="0" w:color="D9D9E3"/>
                        <w:bottom w:val="single" w:sz="2" w:space="0" w:color="D9D9E3"/>
                        <w:right w:val="single" w:sz="2" w:space="0" w:color="D9D9E3"/>
                      </w:divBdr>
                      <w:divsChild>
                        <w:div w:id="2109038776">
                          <w:marLeft w:val="0"/>
                          <w:marRight w:val="0"/>
                          <w:marTop w:val="0"/>
                          <w:marBottom w:val="0"/>
                          <w:divBdr>
                            <w:top w:val="single" w:sz="2" w:space="0" w:color="D9D9E3"/>
                            <w:left w:val="single" w:sz="2" w:space="0" w:color="D9D9E3"/>
                            <w:bottom w:val="single" w:sz="2" w:space="0" w:color="D9D9E3"/>
                            <w:right w:val="single" w:sz="2" w:space="0" w:color="D9D9E3"/>
                          </w:divBdr>
                          <w:divsChild>
                            <w:div w:id="5954766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9976430">
      <w:bodyDiv w:val="1"/>
      <w:marLeft w:val="0"/>
      <w:marRight w:val="0"/>
      <w:marTop w:val="0"/>
      <w:marBottom w:val="0"/>
      <w:divBdr>
        <w:top w:val="none" w:sz="0" w:space="0" w:color="auto"/>
        <w:left w:val="none" w:sz="0" w:space="0" w:color="auto"/>
        <w:bottom w:val="none" w:sz="0" w:space="0" w:color="auto"/>
        <w:right w:val="none" w:sz="0" w:space="0" w:color="auto"/>
      </w:divBdr>
      <w:divsChild>
        <w:div w:id="1324892817">
          <w:marLeft w:val="0"/>
          <w:marRight w:val="0"/>
          <w:marTop w:val="0"/>
          <w:marBottom w:val="0"/>
          <w:divBdr>
            <w:top w:val="single" w:sz="2" w:space="0" w:color="auto"/>
            <w:left w:val="single" w:sz="2" w:space="0" w:color="auto"/>
            <w:bottom w:val="single" w:sz="6" w:space="0" w:color="auto"/>
            <w:right w:val="single" w:sz="2" w:space="0" w:color="auto"/>
          </w:divBdr>
          <w:divsChild>
            <w:div w:id="1111514481">
              <w:marLeft w:val="0"/>
              <w:marRight w:val="0"/>
              <w:marTop w:val="100"/>
              <w:marBottom w:val="100"/>
              <w:divBdr>
                <w:top w:val="single" w:sz="2" w:space="0" w:color="D9D9E3"/>
                <w:left w:val="single" w:sz="2" w:space="0" w:color="D9D9E3"/>
                <w:bottom w:val="single" w:sz="2" w:space="0" w:color="D9D9E3"/>
                <w:right w:val="single" w:sz="2" w:space="0" w:color="D9D9E3"/>
              </w:divBdr>
              <w:divsChild>
                <w:div w:id="781874559">
                  <w:marLeft w:val="0"/>
                  <w:marRight w:val="0"/>
                  <w:marTop w:val="0"/>
                  <w:marBottom w:val="0"/>
                  <w:divBdr>
                    <w:top w:val="single" w:sz="2" w:space="0" w:color="D9D9E3"/>
                    <w:left w:val="single" w:sz="2" w:space="0" w:color="D9D9E3"/>
                    <w:bottom w:val="single" w:sz="2" w:space="0" w:color="D9D9E3"/>
                    <w:right w:val="single" w:sz="2" w:space="0" w:color="D9D9E3"/>
                  </w:divBdr>
                  <w:divsChild>
                    <w:div w:id="1914583889">
                      <w:marLeft w:val="0"/>
                      <w:marRight w:val="0"/>
                      <w:marTop w:val="0"/>
                      <w:marBottom w:val="0"/>
                      <w:divBdr>
                        <w:top w:val="single" w:sz="2" w:space="0" w:color="D9D9E3"/>
                        <w:left w:val="single" w:sz="2" w:space="0" w:color="D9D9E3"/>
                        <w:bottom w:val="single" w:sz="2" w:space="0" w:color="D9D9E3"/>
                        <w:right w:val="single" w:sz="2" w:space="0" w:color="D9D9E3"/>
                      </w:divBdr>
                      <w:divsChild>
                        <w:div w:id="911626278">
                          <w:marLeft w:val="0"/>
                          <w:marRight w:val="0"/>
                          <w:marTop w:val="0"/>
                          <w:marBottom w:val="0"/>
                          <w:divBdr>
                            <w:top w:val="single" w:sz="2" w:space="0" w:color="D9D9E3"/>
                            <w:left w:val="single" w:sz="2" w:space="0" w:color="D9D9E3"/>
                            <w:bottom w:val="single" w:sz="2" w:space="0" w:color="D9D9E3"/>
                            <w:right w:val="single" w:sz="2" w:space="0" w:color="D9D9E3"/>
                          </w:divBdr>
                          <w:divsChild>
                            <w:div w:id="1351107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56478682">
      <w:bodyDiv w:val="1"/>
      <w:marLeft w:val="0"/>
      <w:marRight w:val="0"/>
      <w:marTop w:val="0"/>
      <w:marBottom w:val="0"/>
      <w:divBdr>
        <w:top w:val="none" w:sz="0" w:space="0" w:color="auto"/>
        <w:left w:val="none" w:sz="0" w:space="0" w:color="auto"/>
        <w:bottom w:val="none" w:sz="0" w:space="0" w:color="auto"/>
        <w:right w:val="none" w:sz="0" w:space="0" w:color="auto"/>
      </w:divBdr>
    </w:div>
    <w:div w:id="1310864501">
      <w:bodyDiv w:val="1"/>
      <w:marLeft w:val="0"/>
      <w:marRight w:val="0"/>
      <w:marTop w:val="0"/>
      <w:marBottom w:val="0"/>
      <w:divBdr>
        <w:top w:val="none" w:sz="0" w:space="0" w:color="auto"/>
        <w:left w:val="none" w:sz="0" w:space="0" w:color="auto"/>
        <w:bottom w:val="none" w:sz="0" w:space="0" w:color="auto"/>
        <w:right w:val="none" w:sz="0" w:space="0" w:color="auto"/>
      </w:divBdr>
    </w:div>
    <w:div w:id="1398479242">
      <w:bodyDiv w:val="1"/>
      <w:marLeft w:val="0"/>
      <w:marRight w:val="0"/>
      <w:marTop w:val="0"/>
      <w:marBottom w:val="0"/>
      <w:divBdr>
        <w:top w:val="none" w:sz="0" w:space="0" w:color="auto"/>
        <w:left w:val="none" w:sz="0" w:space="0" w:color="auto"/>
        <w:bottom w:val="none" w:sz="0" w:space="0" w:color="auto"/>
        <w:right w:val="none" w:sz="0" w:space="0" w:color="auto"/>
      </w:divBdr>
    </w:div>
    <w:div w:id="1445922673">
      <w:bodyDiv w:val="1"/>
      <w:marLeft w:val="0"/>
      <w:marRight w:val="0"/>
      <w:marTop w:val="0"/>
      <w:marBottom w:val="0"/>
      <w:divBdr>
        <w:top w:val="none" w:sz="0" w:space="0" w:color="auto"/>
        <w:left w:val="none" w:sz="0" w:space="0" w:color="auto"/>
        <w:bottom w:val="none" w:sz="0" w:space="0" w:color="auto"/>
        <w:right w:val="none" w:sz="0" w:space="0" w:color="auto"/>
      </w:divBdr>
    </w:div>
    <w:div w:id="1639532326">
      <w:bodyDiv w:val="1"/>
      <w:marLeft w:val="0"/>
      <w:marRight w:val="0"/>
      <w:marTop w:val="0"/>
      <w:marBottom w:val="0"/>
      <w:divBdr>
        <w:top w:val="none" w:sz="0" w:space="0" w:color="auto"/>
        <w:left w:val="none" w:sz="0" w:space="0" w:color="auto"/>
        <w:bottom w:val="none" w:sz="0" w:space="0" w:color="auto"/>
        <w:right w:val="none" w:sz="0" w:space="0" w:color="auto"/>
      </w:divBdr>
    </w:div>
    <w:div w:id="1962806511">
      <w:bodyDiv w:val="1"/>
      <w:marLeft w:val="0"/>
      <w:marRight w:val="0"/>
      <w:marTop w:val="0"/>
      <w:marBottom w:val="0"/>
      <w:divBdr>
        <w:top w:val="none" w:sz="0" w:space="0" w:color="auto"/>
        <w:left w:val="none" w:sz="0" w:space="0" w:color="auto"/>
        <w:bottom w:val="none" w:sz="0" w:space="0" w:color="auto"/>
        <w:right w:val="none" w:sz="0" w:space="0" w:color="auto"/>
      </w:divBdr>
      <w:divsChild>
        <w:div w:id="3552120">
          <w:marLeft w:val="0"/>
          <w:marRight w:val="0"/>
          <w:marTop w:val="0"/>
          <w:marBottom w:val="0"/>
          <w:divBdr>
            <w:top w:val="single" w:sz="2" w:space="0" w:color="D9D9E3"/>
            <w:left w:val="single" w:sz="2" w:space="0" w:color="D9D9E3"/>
            <w:bottom w:val="single" w:sz="2" w:space="0" w:color="D9D9E3"/>
            <w:right w:val="single" w:sz="2" w:space="0" w:color="D9D9E3"/>
          </w:divBdr>
          <w:divsChild>
            <w:div w:id="614674045">
              <w:marLeft w:val="0"/>
              <w:marRight w:val="0"/>
              <w:marTop w:val="0"/>
              <w:marBottom w:val="0"/>
              <w:divBdr>
                <w:top w:val="single" w:sz="2" w:space="0" w:color="D9D9E3"/>
                <w:left w:val="single" w:sz="2" w:space="0" w:color="D9D9E3"/>
                <w:bottom w:val="single" w:sz="2" w:space="0" w:color="D9D9E3"/>
                <w:right w:val="single" w:sz="2" w:space="0" w:color="D9D9E3"/>
              </w:divBdr>
              <w:divsChild>
                <w:div w:id="513345401">
                  <w:marLeft w:val="0"/>
                  <w:marRight w:val="0"/>
                  <w:marTop w:val="0"/>
                  <w:marBottom w:val="0"/>
                  <w:divBdr>
                    <w:top w:val="single" w:sz="2" w:space="0" w:color="D9D9E3"/>
                    <w:left w:val="single" w:sz="2" w:space="0" w:color="D9D9E3"/>
                    <w:bottom w:val="single" w:sz="2" w:space="0" w:color="D9D9E3"/>
                    <w:right w:val="single" w:sz="2" w:space="0" w:color="D9D9E3"/>
                  </w:divBdr>
                  <w:divsChild>
                    <w:div w:id="342441976">
                      <w:marLeft w:val="0"/>
                      <w:marRight w:val="0"/>
                      <w:marTop w:val="0"/>
                      <w:marBottom w:val="0"/>
                      <w:divBdr>
                        <w:top w:val="single" w:sz="2" w:space="0" w:color="D9D9E3"/>
                        <w:left w:val="single" w:sz="2" w:space="0" w:color="D9D9E3"/>
                        <w:bottom w:val="single" w:sz="2" w:space="0" w:color="D9D9E3"/>
                        <w:right w:val="single" w:sz="2" w:space="0" w:color="D9D9E3"/>
                      </w:divBdr>
                      <w:divsChild>
                        <w:div w:id="2041972917">
                          <w:marLeft w:val="0"/>
                          <w:marRight w:val="0"/>
                          <w:marTop w:val="0"/>
                          <w:marBottom w:val="0"/>
                          <w:divBdr>
                            <w:top w:val="single" w:sz="2" w:space="0" w:color="auto"/>
                            <w:left w:val="single" w:sz="2" w:space="0" w:color="auto"/>
                            <w:bottom w:val="single" w:sz="6" w:space="0" w:color="auto"/>
                            <w:right w:val="single" w:sz="2" w:space="0" w:color="auto"/>
                          </w:divBdr>
                          <w:divsChild>
                            <w:div w:id="15914994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44970509">
                                  <w:marLeft w:val="0"/>
                                  <w:marRight w:val="0"/>
                                  <w:marTop w:val="0"/>
                                  <w:marBottom w:val="0"/>
                                  <w:divBdr>
                                    <w:top w:val="single" w:sz="2" w:space="0" w:color="D9D9E3"/>
                                    <w:left w:val="single" w:sz="2" w:space="0" w:color="D9D9E3"/>
                                    <w:bottom w:val="single" w:sz="2" w:space="0" w:color="D9D9E3"/>
                                    <w:right w:val="single" w:sz="2" w:space="0" w:color="D9D9E3"/>
                                  </w:divBdr>
                                  <w:divsChild>
                                    <w:div w:id="456677402">
                                      <w:marLeft w:val="0"/>
                                      <w:marRight w:val="0"/>
                                      <w:marTop w:val="0"/>
                                      <w:marBottom w:val="0"/>
                                      <w:divBdr>
                                        <w:top w:val="single" w:sz="2" w:space="0" w:color="D9D9E3"/>
                                        <w:left w:val="single" w:sz="2" w:space="0" w:color="D9D9E3"/>
                                        <w:bottom w:val="single" w:sz="2" w:space="0" w:color="D9D9E3"/>
                                        <w:right w:val="single" w:sz="2" w:space="0" w:color="D9D9E3"/>
                                      </w:divBdr>
                                      <w:divsChild>
                                        <w:div w:id="1264653594">
                                          <w:marLeft w:val="0"/>
                                          <w:marRight w:val="0"/>
                                          <w:marTop w:val="0"/>
                                          <w:marBottom w:val="0"/>
                                          <w:divBdr>
                                            <w:top w:val="single" w:sz="2" w:space="0" w:color="D9D9E3"/>
                                            <w:left w:val="single" w:sz="2" w:space="0" w:color="D9D9E3"/>
                                            <w:bottom w:val="single" w:sz="2" w:space="0" w:color="D9D9E3"/>
                                            <w:right w:val="single" w:sz="2" w:space="0" w:color="D9D9E3"/>
                                          </w:divBdr>
                                          <w:divsChild>
                                            <w:div w:id="654188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72441454">
          <w:marLeft w:val="0"/>
          <w:marRight w:val="0"/>
          <w:marTop w:val="0"/>
          <w:marBottom w:val="0"/>
          <w:divBdr>
            <w:top w:val="none" w:sz="0" w:space="0" w:color="auto"/>
            <w:left w:val="none" w:sz="0" w:space="0" w:color="auto"/>
            <w:bottom w:val="none" w:sz="0" w:space="0" w:color="auto"/>
            <w:right w:val="none" w:sz="0" w:space="0" w:color="auto"/>
          </w:divBdr>
        </w:div>
      </w:divsChild>
    </w:div>
    <w:div w:id="2061048607">
      <w:bodyDiv w:val="1"/>
      <w:marLeft w:val="0"/>
      <w:marRight w:val="0"/>
      <w:marTop w:val="0"/>
      <w:marBottom w:val="0"/>
      <w:divBdr>
        <w:top w:val="none" w:sz="0" w:space="0" w:color="auto"/>
        <w:left w:val="none" w:sz="0" w:space="0" w:color="auto"/>
        <w:bottom w:val="none" w:sz="0" w:space="0" w:color="auto"/>
        <w:right w:val="none" w:sz="0" w:space="0" w:color="auto"/>
      </w:divBdr>
      <w:divsChild>
        <w:div w:id="948050542">
          <w:marLeft w:val="0"/>
          <w:marRight w:val="0"/>
          <w:marTop w:val="0"/>
          <w:marBottom w:val="0"/>
          <w:divBdr>
            <w:top w:val="single" w:sz="2" w:space="0" w:color="auto"/>
            <w:left w:val="single" w:sz="2" w:space="0" w:color="auto"/>
            <w:bottom w:val="single" w:sz="6" w:space="0" w:color="auto"/>
            <w:right w:val="single" w:sz="2" w:space="0" w:color="auto"/>
          </w:divBdr>
          <w:divsChild>
            <w:div w:id="1848016096">
              <w:marLeft w:val="0"/>
              <w:marRight w:val="0"/>
              <w:marTop w:val="100"/>
              <w:marBottom w:val="100"/>
              <w:divBdr>
                <w:top w:val="single" w:sz="2" w:space="0" w:color="D9D9E3"/>
                <w:left w:val="single" w:sz="2" w:space="0" w:color="D9D9E3"/>
                <w:bottom w:val="single" w:sz="2" w:space="0" w:color="D9D9E3"/>
                <w:right w:val="single" w:sz="2" w:space="0" w:color="D9D9E3"/>
              </w:divBdr>
              <w:divsChild>
                <w:div w:id="1534807101">
                  <w:marLeft w:val="0"/>
                  <w:marRight w:val="0"/>
                  <w:marTop w:val="0"/>
                  <w:marBottom w:val="0"/>
                  <w:divBdr>
                    <w:top w:val="single" w:sz="2" w:space="0" w:color="D9D9E3"/>
                    <w:left w:val="single" w:sz="2" w:space="0" w:color="D9D9E3"/>
                    <w:bottom w:val="single" w:sz="2" w:space="0" w:color="D9D9E3"/>
                    <w:right w:val="single" w:sz="2" w:space="0" w:color="D9D9E3"/>
                  </w:divBdr>
                  <w:divsChild>
                    <w:div w:id="421024983">
                      <w:marLeft w:val="0"/>
                      <w:marRight w:val="0"/>
                      <w:marTop w:val="0"/>
                      <w:marBottom w:val="0"/>
                      <w:divBdr>
                        <w:top w:val="single" w:sz="2" w:space="0" w:color="D9D9E3"/>
                        <w:left w:val="single" w:sz="2" w:space="0" w:color="D9D9E3"/>
                        <w:bottom w:val="single" w:sz="2" w:space="0" w:color="D9D9E3"/>
                        <w:right w:val="single" w:sz="2" w:space="0" w:color="D9D9E3"/>
                      </w:divBdr>
                      <w:divsChild>
                        <w:div w:id="248580164">
                          <w:marLeft w:val="0"/>
                          <w:marRight w:val="0"/>
                          <w:marTop w:val="0"/>
                          <w:marBottom w:val="0"/>
                          <w:divBdr>
                            <w:top w:val="single" w:sz="2" w:space="0" w:color="D9D9E3"/>
                            <w:left w:val="single" w:sz="2" w:space="0" w:color="D9D9E3"/>
                            <w:bottom w:val="single" w:sz="2" w:space="0" w:color="D9D9E3"/>
                            <w:right w:val="single" w:sz="2" w:space="0" w:color="D9D9E3"/>
                          </w:divBdr>
                          <w:divsChild>
                            <w:div w:id="1241335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AE07AD-1E44-4F8C-A3D6-DA728155D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38</Pages>
  <Words>7857</Words>
  <Characters>44790</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cp:revision>
  <cp:lastPrinted>2023-04-17T20:13:00Z</cp:lastPrinted>
  <dcterms:created xsi:type="dcterms:W3CDTF">2023-06-26T15:27:00Z</dcterms:created>
  <dcterms:modified xsi:type="dcterms:W3CDTF">2023-06-26T19:28:00Z</dcterms:modified>
</cp:coreProperties>
</file>